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D1" w:rsidRDefault="004D71D1" w:rsidP="004D71D1">
      <w:pPr>
        <w:spacing w:after="120"/>
        <w:jc w:val="center"/>
        <w:rPr>
          <w:sz w:val="28"/>
          <w:szCs w:val="28"/>
        </w:rPr>
      </w:pPr>
      <w:r w:rsidRPr="00A47B41">
        <w:rPr>
          <w:sz w:val="28"/>
          <w:szCs w:val="28"/>
        </w:rPr>
        <w:t>PROCEDURA UZYSKANIA KARTY ROWEROWEJ</w:t>
      </w:r>
    </w:p>
    <w:p w:rsidR="004D71D1" w:rsidRDefault="004D71D1" w:rsidP="004D71D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w Zespole Edukacyjnym w Nowinach Wielkich</w:t>
      </w:r>
    </w:p>
    <w:p w:rsidR="004D71D1" w:rsidRDefault="004D71D1" w:rsidP="004D71D1">
      <w:pPr>
        <w:spacing w:after="120"/>
        <w:jc w:val="center"/>
        <w:rPr>
          <w:sz w:val="28"/>
          <w:szCs w:val="28"/>
        </w:rPr>
      </w:pPr>
    </w:p>
    <w:p w:rsidR="004D71D1" w:rsidRPr="00C950D7" w:rsidRDefault="004D71D1" w:rsidP="004D71D1">
      <w:pPr>
        <w:spacing w:after="120"/>
        <w:rPr>
          <w:sz w:val="28"/>
          <w:szCs w:val="28"/>
        </w:rPr>
      </w:pPr>
      <w:r w:rsidRPr="00C950D7">
        <w:rPr>
          <w:b/>
          <w:sz w:val="28"/>
          <w:szCs w:val="28"/>
        </w:rPr>
        <w:t>Podstawa prawna:</w:t>
      </w:r>
      <w:r w:rsidRPr="00C950D7">
        <w:rPr>
          <w:sz w:val="28"/>
          <w:szCs w:val="28"/>
        </w:rPr>
        <w:t xml:space="preserve"> </w:t>
      </w:r>
    </w:p>
    <w:p w:rsidR="004D71D1" w:rsidRDefault="004D71D1" w:rsidP="004D71D1">
      <w:pPr>
        <w:pStyle w:val="Akapitzlist"/>
        <w:numPr>
          <w:ilvl w:val="0"/>
          <w:numId w:val="2"/>
        </w:numPr>
        <w:spacing w:after="120" w:line="360" w:lineRule="auto"/>
      </w:pPr>
      <w:r>
        <w:t xml:space="preserve">Ustawa z dnia 20 czerwca 1997 r. Prawo o ruchu drogowym (Dz. U. z 2017 r., poz. 1260 i 1926); </w:t>
      </w:r>
    </w:p>
    <w:p w:rsidR="004D71D1" w:rsidRDefault="00F8615E" w:rsidP="004D71D1">
      <w:pPr>
        <w:pStyle w:val="Akapitzlist"/>
        <w:numPr>
          <w:ilvl w:val="0"/>
          <w:numId w:val="2"/>
        </w:numPr>
        <w:spacing w:after="120" w:line="360" w:lineRule="auto"/>
      </w:pPr>
      <w:r>
        <w:t xml:space="preserve">Rozporządzenie Ministra Infrastruktury z dnia 31 grudnia 2002 roku </w:t>
      </w:r>
      <w:r w:rsidR="004D71D1">
        <w:t xml:space="preserve">Ustawa z dnia 5 stycznia 2011 r. o kierujących pojazdami (Dz. U. z 2017 r., poz. 978); </w:t>
      </w:r>
    </w:p>
    <w:p w:rsidR="004D71D1" w:rsidRDefault="004D71D1" w:rsidP="004D71D1">
      <w:pPr>
        <w:pStyle w:val="Akapitzlist"/>
        <w:numPr>
          <w:ilvl w:val="0"/>
          <w:numId w:val="2"/>
        </w:numPr>
        <w:spacing w:after="120" w:line="360" w:lineRule="auto"/>
      </w:pPr>
      <w:r>
        <w:t xml:space="preserve">Rozporządzenie  Ministra Transportu, Budownictwa i Gospodarki Morskiej </w:t>
      </w:r>
      <w:r>
        <w:br/>
        <w:t>z dnia 12 kwietnia 2013  r. w sprawie uzyskiwania karty rowerowej (</w:t>
      </w:r>
      <w:proofErr w:type="spellStart"/>
      <w:r>
        <w:t>Dz.U</w:t>
      </w:r>
      <w:proofErr w:type="spellEnd"/>
      <w:r>
        <w:t>. z 2013 r., poz. 512);</w:t>
      </w:r>
    </w:p>
    <w:p w:rsidR="004D71D1" w:rsidRDefault="004D71D1" w:rsidP="004D71D1">
      <w:pPr>
        <w:pStyle w:val="Akapitzlist"/>
        <w:numPr>
          <w:ilvl w:val="0"/>
          <w:numId w:val="2"/>
        </w:numPr>
        <w:spacing w:after="120" w:line="360" w:lineRule="auto"/>
      </w:pPr>
      <w:r>
        <w:t xml:space="preserve">Rozporządzenie Ministra Edukacji Narodowej w sprawie podstawy programowej wychowania </w:t>
      </w:r>
      <w:r>
        <w:br/>
        <w:t xml:space="preserve">przedszkolnego oraz podstawy programowej kształcenia ogólnego dla szkoły podstawowej, </w:t>
      </w:r>
      <w:r>
        <w:br/>
        <w:t xml:space="preserve">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br/>
        <w:t>z dnia 14 lutego 2017 r.(Dz. U. z 2017 r., poz. 356).</w:t>
      </w:r>
    </w:p>
    <w:p w:rsidR="00F8615E" w:rsidRDefault="00F8615E" w:rsidP="00F8615E">
      <w:pPr>
        <w:pStyle w:val="Akapitzlist"/>
        <w:numPr>
          <w:ilvl w:val="0"/>
          <w:numId w:val="2"/>
        </w:numPr>
        <w:spacing w:after="120" w:line="360" w:lineRule="auto"/>
      </w:pPr>
      <w:r>
        <w:t>Obwieszczenie Ministra Infrastruktury z dnia 29 lutego 2024 r. (Dz. U. z 4 kwietnia 2024 r. poz. 502) w sprawie ogłoszenia jednolitego tekstu rozporządzenia Ministra Infrastruktury</w:t>
      </w:r>
      <w:r w:rsidR="00243824">
        <w:t xml:space="preserve"> w sprawie</w:t>
      </w:r>
      <w:r>
        <w:t xml:space="preserve"> warunków technicznych pojazdów oraz zakresu ich niezbędnego wyposażenia .</w:t>
      </w:r>
    </w:p>
    <w:p w:rsidR="00F8615E" w:rsidRDefault="00F8615E" w:rsidP="00243824">
      <w:pPr>
        <w:pStyle w:val="Akapitzlist"/>
        <w:spacing w:after="120" w:line="360" w:lineRule="auto"/>
      </w:pPr>
    </w:p>
    <w:p w:rsidR="00F8615E" w:rsidRPr="00243824" w:rsidRDefault="00243824" w:rsidP="00243824">
      <w:pPr>
        <w:spacing w:after="120"/>
        <w:jc w:val="center"/>
        <w:rPr>
          <w:b/>
          <w:sz w:val="28"/>
          <w:szCs w:val="28"/>
        </w:rPr>
      </w:pPr>
      <w:r w:rsidRPr="00243824">
        <w:rPr>
          <w:b/>
          <w:sz w:val="28"/>
          <w:szCs w:val="28"/>
        </w:rPr>
        <w:t>Warunki ubiegania się o kartę rowerową:</w:t>
      </w:r>
    </w:p>
    <w:p w:rsidR="004D71D1" w:rsidRPr="00A47B41" w:rsidRDefault="004D71D1" w:rsidP="004D71D1">
      <w:pPr>
        <w:spacing w:after="120"/>
        <w:rPr>
          <w:sz w:val="28"/>
          <w:szCs w:val="28"/>
        </w:rPr>
      </w:pP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>Sprawdzenia kwalifikacji osoby ubiegającej się o kartę rowerową dokonują: nauczyciel wychowania   komunikacyjnego uprawniony przez dyrektora szkoły,</w:t>
      </w:r>
      <w:r w:rsidRPr="001B3F63">
        <w:t xml:space="preserve"> </w:t>
      </w:r>
      <w:r>
        <w:t xml:space="preserve">nauczyciel posiadający specjalistyczne przeszkolenie z zakresu ruchu drogowego potwierdzone zaświadczeniem ukończenia kursu wystawionym przez wojewódzki ośrodek ruchu drogowego lub policjant posiadający specjalistyczne przeszkolenie z zakresu ruchu drogowego lub egzaminator (osoba mająca przeszkolenie z zakresu ruchu drogowego).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Wychowanie komunikacyjne realizowane jest w formie zajęć teoretycznych z przepisów ruchu drogowego oraz zajęć z pierwszej pomoc w nagłych wypadkach na lekcjach techniki </w:t>
      </w:r>
      <w:r>
        <w:br/>
        <w:t xml:space="preserve">w klasie V oraz wychowania fizycznego i godzinach wychowawczych.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W związku z brakiem możliwości przygotowania uczniów do egzaminu z jazdy na rowerze, obowiązek ten spoczywa na rodzicach bądź prawnych opiekunach.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lastRenderedPageBreak/>
        <w:t xml:space="preserve">Sprawdzanie kwalifikacji uczniów, egzamin teoretyczny odbywa się w szkole podczas zajęć </w:t>
      </w:r>
      <w:r>
        <w:br/>
        <w:t xml:space="preserve">z wychowania komunikacyjnego, na lekcjach przedmiotu technika, w ciągu roku szkolnego (koniec kwietnia początek maja)  z czterech działów tematycznych (ogólne przepisy ruchu drogowego, znaki drogowe, zasady poruszania się na skrzyżowaniach, pierwsza pomoc </w:t>
      </w:r>
      <w:r>
        <w:br/>
        <w:t xml:space="preserve">w nagłych wypadkach).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Egzamin praktyczny polega na wykonaniu następujących zadań egzaminacyjnych:  </w:t>
      </w:r>
    </w:p>
    <w:p w:rsidR="004D71D1" w:rsidRDefault="004D71D1" w:rsidP="004D71D1">
      <w:pPr>
        <w:pStyle w:val="Akapitzlist"/>
        <w:numPr>
          <w:ilvl w:val="0"/>
          <w:numId w:val="1"/>
        </w:numPr>
        <w:spacing w:after="120" w:line="360" w:lineRule="auto"/>
      </w:pPr>
      <w:r>
        <w:t>przygotowanie do jazdy, ruszanie i zatrzymanie z miejsca na płaskim terenie,</w:t>
      </w:r>
    </w:p>
    <w:p w:rsidR="004D71D1" w:rsidRDefault="004D71D1" w:rsidP="004D71D1">
      <w:pPr>
        <w:pStyle w:val="Akapitzlist"/>
        <w:numPr>
          <w:ilvl w:val="0"/>
          <w:numId w:val="1"/>
        </w:numPr>
        <w:spacing w:after="120" w:line="360" w:lineRule="auto"/>
      </w:pPr>
      <w:r>
        <w:t>slalom między pachołkami,</w:t>
      </w:r>
    </w:p>
    <w:p w:rsidR="004D71D1" w:rsidRDefault="004D71D1" w:rsidP="004D71D1">
      <w:pPr>
        <w:pStyle w:val="Akapitzlist"/>
        <w:numPr>
          <w:ilvl w:val="0"/>
          <w:numId w:val="1"/>
        </w:numPr>
        <w:spacing w:after="120" w:line="360" w:lineRule="auto"/>
      </w:pPr>
      <w:r>
        <w:t>jazda do przodu po prostej i łuku,</w:t>
      </w:r>
    </w:p>
    <w:p w:rsidR="004D71D1" w:rsidRDefault="004D71D1" w:rsidP="004D71D1">
      <w:pPr>
        <w:pStyle w:val="Akapitzlist"/>
        <w:numPr>
          <w:ilvl w:val="0"/>
          <w:numId w:val="1"/>
        </w:numPr>
        <w:spacing w:after="120" w:line="360" w:lineRule="auto"/>
      </w:pPr>
      <w:r>
        <w:t>zmiana kierunku jazdy,</w:t>
      </w:r>
    </w:p>
    <w:p w:rsidR="004D71D1" w:rsidRDefault="004D71D1" w:rsidP="004D71D1">
      <w:pPr>
        <w:pStyle w:val="Akapitzlist"/>
        <w:numPr>
          <w:ilvl w:val="0"/>
          <w:numId w:val="1"/>
        </w:numPr>
        <w:spacing w:after="120" w:line="360" w:lineRule="auto"/>
      </w:pPr>
      <w:r>
        <w:t>zawracanie w kwadracie 3m,</w:t>
      </w:r>
    </w:p>
    <w:p w:rsidR="004D71D1" w:rsidRDefault="004D71D1" w:rsidP="004D71D1">
      <w:pPr>
        <w:pStyle w:val="Akapitzlist"/>
        <w:numPr>
          <w:ilvl w:val="0"/>
          <w:numId w:val="1"/>
        </w:numPr>
        <w:spacing w:after="120" w:line="360" w:lineRule="auto"/>
      </w:pPr>
      <w:r>
        <w:t>właściwe reagowanie na znaki i sygnały drogowe (miasteczko rowerowe),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>Sprawdzian umiejętności praktycznych odbywać się będzie w wyznaczonym terminie (koniec maja – początek czerwca) na odpowiednio przygotowanym szkolnym placu manewrowym. Uczeń zobowiązany jest stawić się na egzamin z rowerem wzorcowo przygotowanym do użytku tj. sprawnym technicznie i przepisowo wyposażonym.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Uczeń, aby uzyskać uprawnienia na kartę rowerową musi: </w:t>
      </w:r>
    </w:p>
    <w:p w:rsidR="004D71D1" w:rsidRDefault="004D71D1" w:rsidP="004D71D1">
      <w:pPr>
        <w:pStyle w:val="Akapitzlist"/>
        <w:numPr>
          <w:ilvl w:val="0"/>
          <w:numId w:val="4"/>
        </w:numPr>
        <w:spacing w:after="120" w:line="360" w:lineRule="auto"/>
      </w:pPr>
      <w:r>
        <w:t>osiągnąć wymagany wiek: 10 lat</w:t>
      </w:r>
    </w:p>
    <w:p w:rsidR="004D71D1" w:rsidRDefault="004D71D1" w:rsidP="004D71D1">
      <w:pPr>
        <w:pStyle w:val="Akapitzlist"/>
        <w:numPr>
          <w:ilvl w:val="0"/>
          <w:numId w:val="4"/>
        </w:numPr>
        <w:spacing w:after="120" w:line="360" w:lineRule="auto"/>
      </w:pPr>
      <w:r>
        <w:t>zaliczyć testy sprawdzające wiedzę z przepisów ruchu drogowego dotyczące rowerzysty (ogólne przepisy ruchu drogowego, znaki drogowe, zasady poruszania się na skrzyżowaniach) każdy na 70% ,</w:t>
      </w:r>
    </w:p>
    <w:p w:rsidR="004D71D1" w:rsidRDefault="004D71D1" w:rsidP="004D71D1">
      <w:pPr>
        <w:pStyle w:val="Akapitzlist"/>
        <w:numPr>
          <w:ilvl w:val="0"/>
          <w:numId w:val="4"/>
        </w:numPr>
        <w:spacing w:after="120" w:line="360" w:lineRule="auto"/>
      </w:pPr>
      <w:r>
        <w:t>przejść szkolenie z zakresu udzielania pierwszej pomocy w razie wypadku,</w:t>
      </w:r>
    </w:p>
    <w:p w:rsidR="004D71D1" w:rsidRDefault="004D71D1" w:rsidP="004D71D1">
      <w:pPr>
        <w:pStyle w:val="Akapitzlist"/>
        <w:numPr>
          <w:ilvl w:val="0"/>
          <w:numId w:val="4"/>
        </w:numPr>
        <w:spacing w:after="120" w:line="360" w:lineRule="auto"/>
      </w:pPr>
      <w:r>
        <w:t xml:space="preserve"> zaliczyć egzamin praktyczny:</w:t>
      </w:r>
    </w:p>
    <w:p w:rsidR="004D71D1" w:rsidRDefault="004D71D1" w:rsidP="004D71D1">
      <w:pPr>
        <w:pStyle w:val="Akapitzlist"/>
        <w:numPr>
          <w:ilvl w:val="0"/>
          <w:numId w:val="5"/>
        </w:numPr>
        <w:spacing w:after="120" w:line="360" w:lineRule="auto"/>
      </w:pPr>
      <w:r>
        <w:t xml:space="preserve">wykazać się umiejętnościami z zakresu jazdy na rowerze </w:t>
      </w:r>
    </w:p>
    <w:p w:rsidR="004D71D1" w:rsidRDefault="004D71D1" w:rsidP="004D71D1">
      <w:pPr>
        <w:pStyle w:val="Akapitzlist"/>
        <w:numPr>
          <w:ilvl w:val="0"/>
          <w:numId w:val="5"/>
        </w:numPr>
        <w:spacing w:after="120" w:line="360" w:lineRule="auto"/>
      </w:pPr>
      <w:r>
        <w:t>wykazać się umiejętnościami z zakresu jazdy rowerem w miasteczku ruchu drogowego</w:t>
      </w:r>
    </w:p>
    <w:p w:rsidR="004D71D1" w:rsidRDefault="004D71D1" w:rsidP="004D71D1">
      <w:pPr>
        <w:pStyle w:val="Akapitzlist"/>
        <w:numPr>
          <w:ilvl w:val="0"/>
          <w:numId w:val="4"/>
        </w:numPr>
        <w:spacing w:after="120" w:line="360" w:lineRule="auto"/>
      </w:pPr>
      <w:r>
        <w:t>uzyskać zgodę rodzica lub prawnego opiekuna na wydanie karty rowerowej,</w:t>
      </w:r>
    </w:p>
    <w:p w:rsidR="004D71D1" w:rsidRDefault="004D71D1" w:rsidP="004D71D1">
      <w:pPr>
        <w:pStyle w:val="Akapitzlist"/>
        <w:numPr>
          <w:ilvl w:val="0"/>
          <w:numId w:val="4"/>
        </w:numPr>
        <w:spacing w:after="120" w:line="360" w:lineRule="auto"/>
      </w:pPr>
      <w:r>
        <w:t xml:space="preserve"> uzyskać zgodę wychowawcy klasy na wydanie karty rowerowej.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Udokumentowania spełnienia wymagań uzyskania karty rowerowej dokonuje się w arkuszu zaliczeń.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W celu uzyskania karty rowerowej nauczyciel techniki po zaliczeniu sprawdzianu kwalifikacyjnego z przepisów ruchu drogowego, jazdy na rowerze; przebyciu szkolenia </w:t>
      </w:r>
      <w:r>
        <w:br/>
        <w:t xml:space="preserve">z zakresu udzielania pierwszej pomocy oraz uzyskaniu akceptacji rodzica lub prawnego opiekuna oraz wychowawcy klasy na wydanie karty rowerowej składa w sekretariacie szkoły: </w:t>
      </w:r>
    </w:p>
    <w:p w:rsidR="004D71D1" w:rsidRDefault="004D71D1" w:rsidP="004D71D1">
      <w:pPr>
        <w:pStyle w:val="Akapitzlist"/>
        <w:numPr>
          <w:ilvl w:val="0"/>
          <w:numId w:val="6"/>
        </w:numPr>
        <w:spacing w:after="120" w:line="360" w:lineRule="auto"/>
      </w:pPr>
      <w:r>
        <w:t>arkusz zaliczeń,</w:t>
      </w:r>
    </w:p>
    <w:p w:rsidR="004D71D1" w:rsidRDefault="004D71D1" w:rsidP="004D71D1">
      <w:pPr>
        <w:pStyle w:val="Akapitzlist"/>
        <w:numPr>
          <w:ilvl w:val="0"/>
          <w:numId w:val="6"/>
        </w:numPr>
        <w:spacing w:after="120" w:line="360" w:lineRule="auto"/>
      </w:pPr>
      <w:r>
        <w:lastRenderedPageBreak/>
        <w:t xml:space="preserve"> zdjęcie opisane danymi ucznia/uczennicy:  imię i nazwisko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>Dyrektor szkoły na podstawie wypełnionego arkusza zaliczeń wydaje nieodpłatnie uczniom kartę rowerową na drukach wg wzoru zamieszczonego w załączniku do rozporządzenia Ministra Transportu i Gospodarki Morskiej z dnia 23 grudnia 1997 r. w sprawie wzorów dokumentów stwierdzających uprawnienia do kierowania pojazdami (Dz. U. Nr 18 z 1998 r. poz. 86).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Szkoła wystawia kartę rowerową opieczętowaną w miejscu określającym uprawnienia do rodzaju pojazdów, na które karta jest ważna, podpisaną przez dyrektora szkoły.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 xml:space="preserve">Rejestr kart zawiera:  </w:t>
      </w:r>
    </w:p>
    <w:p w:rsidR="004D71D1" w:rsidRDefault="004D71D1" w:rsidP="004D71D1">
      <w:pPr>
        <w:pStyle w:val="Akapitzlist"/>
        <w:numPr>
          <w:ilvl w:val="0"/>
          <w:numId w:val="7"/>
        </w:numPr>
        <w:spacing w:after="120" w:line="360" w:lineRule="auto"/>
      </w:pPr>
      <w:r>
        <w:t>imię i nazwisko ucznia,</w:t>
      </w:r>
    </w:p>
    <w:p w:rsidR="004D71D1" w:rsidRDefault="004D71D1" w:rsidP="004D71D1">
      <w:pPr>
        <w:pStyle w:val="Akapitzlist"/>
        <w:numPr>
          <w:ilvl w:val="0"/>
          <w:numId w:val="7"/>
        </w:numPr>
        <w:spacing w:after="120" w:line="360" w:lineRule="auto"/>
      </w:pPr>
      <w:r>
        <w:t>numer kolejny karty,</w:t>
      </w:r>
    </w:p>
    <w:p w:rsidR="004D71D1" w:rsidRDefault="004D71D1" w:rsidP="004D71D1">
      <w:pPr>
        <w:pStyle w:val="Akapitzlist"/>
        <w:numPr>
          <w:ilvl w:val="0"/>
          <w:numId w:val="7"/>
        </w:numPr>
        <w:spacing w:after="120" w:line="360" w:lineRule="auto"/>
      </w:pPr>
      <w:r>
        <w:t>data wydania,</w:t>
      </w:r>
    </w:p>
    <w:p w:rsidR="004D71D1" w:rsidRDefault="004D71D1" w:rsidP="004D71D1">
      <w:pPr>
        <w:pStyle w:val="Akapitzlist"/>
        <w:numPr>
          <w:ilvl w:val="0"/>
          <w:numId w:val="7"/>
        </w:numPr>
        <w:spacing w:after="120" w:line="360" w:lineRule="auto"/>
      </w:pPr>
      <w:r>
        <w:t xml:space="preserve">poświadczenie (podpis) ucznia. </w:t>
      </w:r>
    </w:p>
    <w:p w:rsidR="004D71D1" w:rsidRDefault="004D71D1" w:rsidP="004D71D1">
      <w:pPr>
        <w:pStyle w:val="Akapitzlist"/>
        <w:numPr>
          <w:ilvl w:val="0"/>
          <w:numId w:val="3"/>
        </w:numPr>
        <w:spacing w:after="120" w:line="360" w:lineRule="auto"/>
      </w:pPr>
      <w:r>
        <w:t>Rejestr wydanych kart rowerowych przechowywany jest w szkole do czasu osiągnięcia przez ucznia 18 lat.</w:t>
      </w:r>
    </w:p>
    <w:p w:rsidR="00B50E1E" w:rsidRDefault="00B50E1E" w:rsidP="004D71D1">
      <w:pPr>
        <w:spacing w:line="360" w:lineRule="auto"/>
      </w:pPr>
    </w:p>
    <w:sectPr w:rsidR="00B50E1E" w:rsidSect="00B50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0D53"/>
    <w:multiLevelType w:val="hybridMultilevel"/>
    <w:tmpl w:val="1C52C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0F03"/>
    <w:multiLevelType w:val="hybridMultilevel"/>
    <w:tmpl w:val="51A22BC8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30261E6"/>
    <w:multiLevelType w:val="hybridMultilevel"/>
    <w:tmpl w:val="1CAC57E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FE31DA"/>
    <w:multiLevelType w:val="hybridMultilevel"/>
    <w:tmpl w:val="48E4D0FE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4E5C5C69"/>
    <w:multiLevelType w:val="hybridMultilevel"/>
    <w:tmpl w:val="DAA80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3169F"/>
    <w:multiLevelType w:val="hybridMultilevel"/>
    <w:tmpl w:val="9DD0B27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CD37CA"/>
    <w:multiLevelType w:val="hybridMultilevel"/>
    <w:tmpl w:val="1E261FF0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D71D1"/>
    <w:rsid w:val="00243824"/>
    <w:rsid w:val="004D71D1"/>
    <w:rsid w:val="00B50E1E"/>
    <w:rsid w:val="00F8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dcterms:created xsi:type="dcterms:W3CDTF">2025-02-03T19:26:00Z</dcterms:created>
  <dcterms:modified xsi:type="dcterms:W3CDTF">2025-02-03T19:46:00Z</dcterms:modified>
</cp:coreProperties>
</file>