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D" w:rsidRDefault="00D65B66" w:rsidP="00D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ZAKŁADOWEGO FUNDUSZU ŚWIADCZEŃ SOCJALNYCH</w:t>
      </w:r>
    </w:p>
    <w:p w:rsidR="00D65B66" w:rsidRDefault="0097603E" w:rsidP="00D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EDUKACYJNY W NOWINACH WIELKICH</w:t>
      </w:r>
    </w:p>
    <w:p w:rsidR="00D65B66" w:rsidRDefault="00D65B66" w:rsidP="00D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65B66" w:rsidRDefault="00D65B66" w:rsidP="00D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</w:t>
      </w:r>
    </w:p>
    <w:p w:rsidR="00D65B66" w:rsidRDefault="00D65B66" w:rsidP="00D65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regulaminu zakładowego funduszu świadczeń socjalnych jest ustalenie zasad i warunków korzystania z usług i świadczeń finansowanych z zakładowego funduszu świadczeń socjalnych oraz zasad przeznaczania środków funduszu na poszczególne cele i rodzaje działalności socjalnej w jednostce.</w:t>
      </w:r>
    </w:p>
    <w:p w:rsidR="00D65B66" w:rsidRDefault="00E203B4" w:rsidP="00D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</w:t>
      </w:r>
    </w:p>
    <w:p w:rsidR="00D65B66" w:rsidRDefault="00D65B66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dalszych postanowieniach regulaminu jest mowa o:</w:t>
      </w:r>
    </w:p>
    <w:p w:rsidR="00D65B66" w:rsidRDefault="00D65B66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funduszu – należy rozumieć zakładowy fundusz świadczeń socjalnych w jednostce;</w:t>
      </w:r>
    </w:p>
    <w:p w:rsidR="00D65B66" w:rsidRDefault="00D65B66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regulaminie – należy rozumieć regulamin zakładowego funduszu świadczeń socjalnych w jednostce;</w:t>
      </w:r>
    </w:p>
    <w:p w:rsidR="00D65B66" w:rsidRDefault="00D65B66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jednostce – należy </w:t>
      </w:r>
      <w:r w:rsidR="00E203B4">
        <w:rPr>
          <w:rFonts w:ascii="Times New Roman" w:hAnsi="Times New Roman" w:cs="Times New Roman"/>
          <w:sz w:val="24"/>
          <w:szCs w:val="24"/>
        </w:rPr>
        <w:t>rozumieć ZESPÓŁ EDUKACYJNY W NOWINACH WIELKICH</w:t>
      </w:r>
    </w:p>
    <w:p w:rsidR="00E203B4" w:rsidRDefault="00E203B4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pracodawcy – należy rozumieć jednostkę reprezentowaną przez dyrektora;</w:t>
      </w:r>
    </w:p>
    <w:p w:rsidR="00E203B4" w:rsidRDefault="00E203B4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dyrektorze – należy rozumieć dyrektora jednostki;</w:t>
      </w:r>
    </w:p>
    <w:p w:rsidR="00E203B4" w:rsidRDefault="00E203B4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komisji – należy rozumieć Komisję socjalną jednostki;</w:t>
      </w:r>
    </w:p>
    <w:p w:rsidR="00E203B4" w:rsidRDefault="00E203B4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minimalnym wynagrodzeniu – należy rozumieć minimalne wynagrodzenie za pracę ogłoszone w Monitorze Polskim w drodze obwieszczenia Prezesa Rady Ministrów.</w:t>
      </w:r>
    </w:p>
    <w:p w:rsidR="00E203B4" w:rsidRDefault="00E203B4" w:rsidP="00E20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B4" w:rsidRDefault="00E203B4" w:rsidP="00E20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&amp;3</w:t>
      </w:r>
    </w:p>
    <w:p w:rsidR="00E203B4" w:rsidRDefault="00E203B4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1.Odpisy na fundusz tworzy się na podstawie ustawy o zakładowym funduszu świadczeń socjalnych oraz na podstawie ustawy Karta Nauczyciela.</w:t>
      </w:r>
    </w:p>
    <w:p w:rsidR="00E203B4" w:rsidRDefault="009E1406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03B4">
        <w:rPr>
          <w:rFonts w:ascii="Times New Roman" w:hAnsi="Times New Roman" w:cs="Times New Roman"/>
          <w:sz w:val="24"/>
          <w:szCs w:val="24"/>
        </w:rPr>
        <w:t>Wysokość funduszu zwiększa się o 6,25% przeciętnego wynagrodzenia miesięcznego, o którym mowa w ustawie o zakładowym funduszu świadczeń socjalnych:</w:t>
      </w:r>
    </w:p>
    <w:p w:rsidR="00E203B4" w:rsidRDefault="00883BE7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na każdą zatrudnioną osobę, w stosunku do której orzeczono znaczny lub umiarkowany stopień niepełnosprawności;</w:t>
      </w:r>
    </w:p>
    <w:p w:rsidR="00883BE7" w:rsidRDefault="00883BE7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na każdego emeryta i rencistę uprawnionego do opieki socjalnej w jednostce.</w:t>
      </w:r>
    </w:p>
    <w:p w:rsidR="00883BE7" w:rsidRDefault="009E1406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3BE7">
        <w:rPr>
          <w:rFonts w:ascii="Times New Roman" w:hAnsi="Times New Roman" w:cs="Times New Roman"/>
          <w:sz w:val="24"/>
          <w:szCs w:val="24"/>
        </w:rPr>
        <w:t>Odpisy, o których mowa w ust.1 stanowią jeden fundusz w jednostce.</w:t>
      </w:r>
    </w:p>
    <w:p w:rsidR="00E203B4" w:rsidRDefault="00E203B4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66A" w:rsidRDefault="0095066A" w:rsidP="00950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&amp;4</w:t>
      </w:r>
    </w:p>
    <w:p w:rsidR="0095066A" w:rsidRDefault="0095066A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Pr="0095066A">
        <w:rPr>
          <w:rFonts w:ascii="Times New Roman" w:hAnsi="Times New Roman" w:cs="Times New Roman"/>
          <w:sz w:val="24"/>
          <w:szCs w:val="24"/>
        </w:rPr>
        <w:t>odsta</w:t>
      </w:r>
      <w:r>
        <w:rPr>
          <w:rFonts w:ascii="Times New Roman" w:hAnsi="Times New Roman" w:cs="Times New Roman"/>
          <w:sz w:val="24"/>
          <w:szCs w:val="24"/>
        </w:rPr>
        <w:t>wę gospodarowania środkami funduszu stanowi roczny plan rzeczowo-finansowy.</w:t>
      </w:r>
    </w:p>
    <w:p w:rsidR="0095066A" w:rsidRDefault="009E1406" w:rsidP="00950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066A">
        <w:rPr>
          <w:rFonts w:ascii="Times New Roman" w:hAnsi="Times New Roman" w:cs="Times New Roman"/>
          <w:sz w:val="24"/>
          <w:szCs w:val="24"/>
        </w:rPr>
        <w:t>Roczny plan rzeczowo-finansowy podlega zatwierdzeniu przez dyrektora lub przez osobę przez niego upoważnioną w uzgodnieniu z zakładowymi organizacjami związkowymi działającymi w jednostce.</w:t>
      </w:r>
    </w:p>
    <w:p w:rsidR="0095066A" w:rsidRDefault="0095066A" w:rsidP="0095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406" w:rsidRDefault="009E1406" w:rsidP="0095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06" w:rsidRDefault="009E1406" w:rsidP="0095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06" w:rsidRDefault="009E1406" w:rsidP="0095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6A" w:rsidRDefault="0095066A" w:rsidP="0095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Przeznaczenie funduszu</w:t>
      </w:r>
    </w:p>
    <w:p w:rsidR="0095066A" w:rsidRDefault="0095066A" w:rsidP="00950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6A" w:rsidRPr="001F272C" w:rsidRDefault="0095066A" w:rsidP="001F2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&amp;5</w:t>
      </w:r>
    </w:p>
    <w:p w:rsidR="0095066A" w:rsidRPr="009E1406" w:rsidRDefault="009E1406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1406">
        <w:rPr>
          <w:rFonts w:ascii="Times New Roman" w:hAnsi="Times New Roman" w:cs="Times New Roman"/>
          <w:sz w:val="24"/>
          <w:szCs w:val="24"/>
        </w:rPr>
        <w:t>Środki funduszu przeznacza się na finansowanie następujących usług i świadczeń socjalnych:</w:t>
      </w:r>
    </w:p>
    <w:p w:rsidR="009E1406" w:rsidRDefault="009E1406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dofi</w:t>
      </w:r>
      <w:r w:rsidR="0004497F">
        <w:rPr>
          <w:rFonts w:ascii="Times New Roman" w:hAnsi="Times New Roman" w:cs="Times New Roman"/>
          <w:sz w:val="24"/>
          <w:szCs w:val="24"/>
        </w:rPr>
        <w:t>nansowanie do wypoczynku</w:t>
      </w:r>
      <w:r>
        <w:rPr>
          <w:rFonts w:ascii="Times New Roman" w:hAnsi="Times New Roman" w:cs="Times New Roman"/>
          <w:sz w:val="24"/>
          <w:szCs w:val="24"/>
        </w:rPr>
        <w:t xml:space="preserve"> pracowników obsługi </w:t>
      </w:r>
      <w:r w:rsidR="0004497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administracji</w:t>
      </w:r>
      <w:r w:rsidR="0004497F">
        <w:rPr>
          <w:rFonts w:ascii="Times New Roman" w:hAnsi="Times New Roman" w:cs="Times New Roman"/>
          <w:sz w:val="24"/>
          <w:szCs w:val="24"/>
        </w:rPr>
        <w:t xml:space="preserve"> oraz emerytów</w:t>
      </w:r>
      <w:r>
        <w:rPr>
          <w:rFonts w:ascii="Times New Roman" w:hAnsi="Times New Roman" w:cs="Times New Roman"/>
          <w:sz w:val="24"/>
          <w:szCs w:val="24"/>
        </w:rPr>
        <w:t xml:space="preserve"> /wczasy pod gruszą/;</w:t>
      </w:r>
    </w:p>
    <w:p w:rsidR="0004497F" w:rsidRDefault="0004497F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Pr="0004497F">
        <w:rPr>
          <w:rFonts w:ascii="Times New Roman" w:hAnsi="Times New Roman" w:cs="Times New Roman"/>
          <w:sz w:val="24"/>
          <w:szCs w:val="24"/>
        </w:rPr>
        <w:t xml:space="preserve"> </w:t>
      </w:r>
      <w:r w:rsidR="0097603E">
        <w:rPr>
          <w:rFonts w:ascii="Times New Roman" w:hAnsi="Times New Roman" w:cs="Times New Roman"/>
          <w:sz w:val="24"/>
          <w:szCs w:val="24"/>
        </w:rPr>
        <w:t>dofinansowanie do wypoczynku</w:t>
      </w:r>
      <w:r>
        <w:rPr>
          <w:rFonts w:ascii="Times New Roman" w:hAnsi="Times New Roman" w:cs="Times New Roman"/>
          <w:sz w:val="24"/>
          <w:szCs w:val="24"/>
        </w:rPr>
        <w:t xml:space="preserve"> dzieci pracowników</w:t>
      </w:r>
      <w:r w:rsidR="0097603E">
        <w:rPr>
          <w:rFonts w:ascii="Times New Roman" w:hAnsi="Times New Roman" w:cs="Times New Roman"/>
          <w:sz w:val="24"/>
          <w:szCs w:val="24"/>
        </w:rPr>
        <w:t>;</w:t>
      </w:r>
    </w:p>
    <w:p w:rsidR="009E1406" w:rsidRDefault="0004497F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406">
        <w:rPr>
          <w:rFonts w:ascii="Times New Roman" w:hAnsi="Times New Roman" w:cs="Times New Roman"/>
          <w:sz w:val="24"/>
          <w:szCs w:val="24"/>
        </w:rPr>
        <w:t>/ świadczenia urlopowe wypłacane nauczycielom na podstawie Karta Nauczyciela;</w:t>
      </w:r>
    </w:p>
    <w:p w:rsidR="009E1406" w:rsidRDefault="0004497F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406">
        <w:rPr>
          <w:rFonts w:ascii="Times New Roman" w:hAnsi="Times New Roman" w:cs="Times New Roman"/>
          <w:sz w:val="24"/>
          <w:szCs w:val="24"/>
        </w:rPr>
        <w:t>/ dofinansowanie do wycieczek organizowanych przez pracodawcę;</w:t>
      </w:r>
    </w:p>
    <w:p w:rsidR="009E1406" w:rsidRDefault="0004497F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406">
        <w:rPr>
          <w:rFonts w:ascii="Times New Roman" w:hAnsi="Times New Roman" w:cs="Times New Roman"/>
          <w:sz w:val="24"/>
          <w:szCs w:val="24"/>
        </w:rPr>
        <w:t>/ zapomogi losowe;</w:t>
      </w:r>
    </w:p>
    <w:p w:rsidR="009E1406" w:rsidRDefault="0004497F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1406">
        <w:rPr>
          <w:rFonts w:ascii="Times New Roman" w:hAnsi="Times New Roman" w:cs="Times New Roman"/>
          <w:sz w:val="24"/>
          <w:szCs w:val="24"/>
        </w:rPr>
        <w:t xml:space="preserve">/ zapomogi socjalne </w:t>
      </w:r>
      <w:r w:rsidR="004742B4">
        <w:rPr>
          <w:rFonts w:ascii="Times New Roman" w:hAnsi="Times New Roman" w:cs="Times New Roman"/>
          <w:sz w:val="24"/>
          <w:szCs w:val="24"/>
        </w:rPr>
        <w:t>/świąteczne/ w formie gotówkowej</w:t>
      </w:r>
      <w:r w:rsidR="009E1406">
        <w:rPr>
          <w:rFonts w:ascii="Times New Roman" w:hAnsi="Times New Roman" w:cs="Times New Roman"/>
          <w:sz w:val="24"/>
          <w:szCs w:val="24"/>
        </w:rPr>
        <w:t>;</w:t>
      </w:r>
    </w:p>
    <w:p w:rsidR="009E1406" w:rsidRDefault="0004497F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406">
        <w:rPr>
          <w:rFonts w:ascii="Times New Roman" w:hAnsi="Times New Roman" w:cs="Times New Roman"/>
          <w:sz w:val="24"/>
          <w:szCs w:val="24"/>
        </w:rPr>
        <w:t>/ pożyczki mieszkaniowe;</w:t>
      </w:r>
    </w:p>
    <w:p w:rsidR="009E1406" w:rsidRDefault="009E1406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2.Finansowanie ze środków funduszu innych usług i świadczeń niż wymienione w ust.1 jest niedozwolone.</w:t>
      </w:r>
    </w:p>
    <w:p w:rsidR="009E1406" w:rsidRDefault="009E1406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272C">
        <w:rPr>
          <w:rFonts w:ascii="Times New Roman" w:hAnsi="Times New Roman" w:cs="Times New Roman"/>
          <w:sz w:val="24"/>
          <w:szCs w:val="24"/>
        </w:rPr>
        <w:t>.Środki funduszu przeznacza się</w:t>
      </w:r>
      <w:r w:rsidR="0004497F">
        <w:rPr>
          <w:rFonts w:ascii="Times New Roman" w:hAnsi="Times New Roman" w:cs="Times New Roman"/>
          <w:sz w:val="24"/>
          <w:szCs w:val="24"/>
        </w:rPr>
        <w:t xml:space="preserve"> także </w:t>
      </w:r>
      <w:r w:rsidR="001F272C">
        <w:rPr>
          <w:rFonts w:ascii="Times New Roman" w:hAnsi="Times New Roman" w:cs="Times New Roman"/>
          <w:sz w:val="24"/>
          <w:szCs w:val="24"/>
        </w:rPr>
        <w:t xml:space="preserve"> na działalność socjalną w postaci:</w:t>
      </w:r>
    </w:p>
    <w:p w:rsidR="001F272C" w:rsidRDefault="001F272C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imprez integracyjnych organizowanych przez pracodawcę;</w:t>
      </w:r>
    </w:p>
    <w:p w:rsidR="001F272C" w:rsidRDefault="001F272C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4.Korzystanie przez uprawnionych z działalności wymienionej w ust.3 jest powszechnie dostępne i odbywa się na równych zasadach.</w:t>
      </w:r>
    </w:p>
    <w:p w:rsidR="001F272C" w:rsidRDefault="001F272C" w:rsidP="009E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2C" w:rsidRDefault="001F272C" w:rsidP="001F2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uprawnione do ulgowych usług i świadczeń socjalnych</w:t>
      </w:r>
    </w:p>
    <w:p w:rsidR="001F272C" w:rsidRDefault="001F272C" w:rsidP="001F2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&amp;6</w:t>
      </w:r>
    </w:p>
    <w:p w:rsidR="001F272C" w:rsidRDefault="001F272C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 korzystania z różnych rodzajów i form działalności socjalnej uprawnieni są:</w:t>
      </w:r>
    </w:p>
    <w:p w:rsidR="001F272C" w:rsidRDefault="001F272C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1/pracownicy jednostki;</w:t>
      </w:r>
    </w:p>
    <w:p w:rsidR="001F272C" w:rsidRDefault="001F272C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2/byli pracownicy jednostki, tj. emeryci, renciści, nauczyciele pobierający świadczenie kompensacyjne;</w:t>
      </w:r>
    </w:p>
    <w:p w:rsidR="001F272C" w:rsidRDefault="001F272C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3/członkowie rodzin osób,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1-2.</w:t>
      </w:r>
    </w:p>
    <w:p w:rsidR="001F272C" w:rsidRDefault="001F272C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2.Do uprawnionych członków rodzin, o których mowa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zalicza się:</w:t>
      </w:r>
    </w:p>
    <w:p w:rsidR="001F272C" w:rsidRDefault="001F272C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pozostające na utrzymaniu i wychowaniu</w:t>
      </w:r>
      <w:r w:rsidR="00E812B7">
        <w:rPr>
          <w:rFonts w:ascii="Times New Roman" w:hAnsi="Times New Roman" w:cs="Times New Roman"/>
          <w:sz w:val="24"/>
          <w:szCs w:val="24"/>
        </w:rPr>
        <w:t xml:space="preserve"> osoby uprawnionej dzieci własne, dzieci współmałżonka, dzieci konkubenta, dzieci przysposobione oraz przyjęte na wychowanie w ramach rodziny zastępczej do dnia ukończenia 18 roku życia, jeżeli kontynuują naukę – do czasu jej zakończenia, nie dłużej jednak niż do dnia ukończenia 25 roku życia, pod warunkiem, że nie zawarły związku małżeńskiego, nie pracują, mieszkają we wspólnym gospodarstwie i pozostają na utrzymaniu pracownika, emeryta, rencisty, nauczyciela pobierającego świadczenia kompensacyjne;</w:t>
      </w:r>
    </w:p>
    <w:p w:rsidR="00E812B7" w:rsidRDefault="00E812B7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osoby wymienione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posiadające orzeczenie o niepełnosprawności – bez względu na wiek oraz w przypadku całkowitego ubezwłasnowolnienia takiej osoby także jej opiekuna prawnego;</w:t>
      </w:r>
    </w:p>
    <w:p w:rsidR="00E812B7" w:rsidRPr="001F272C" w:rsidRDefault="00E812B7" w:rsidP="00E8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3.Osoby, o których mowa w ust. 1 zwane są dalej osobami uprawnionymi.</w:t>
      </w:r>
    </w:p>
    <w:p w:rsidR="001F272C" w:rsidRDefault="001F272C" w:rsidP="00E8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B7" w:rsidRDefault="00E812B7" w:rsidP="00E8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B7" w:rsidRDefault="00E812B7" w:rsidP="00E8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B7" w:rsidRDefault="00E812B7" w:rsidP="00E8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B7" w:rsidRDefault="00E812B7" w:rsidP="00E8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przyznawania usług i świadczeń socjalnych</w:t>
      </w:r>
    </w:p>
    <w:p w:rsidR="00E812B7" w:rsidRDefault="00E812B7" w:rsidP="00E8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B7" w:rsidRDefault="00E812B7" w:rsidP="00E81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&amp;7</w:t>
      </w:r>
    </w:p>
    <w:p w:rsidR="00E812B7" w:rsidRDefault="00AB0518" w:rsidP="00E8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ulgowych usług i świadczeń socjalnych oraz wysokość dopłat z funduszu, o których mowa w &amp;5 ust. 1, uzależnia się od sytuacji życiowej, rodzinnej i materialnej osoby uprawnionej.</w:t>
      </w:r>
    </w:p>
    <w:p w:rsidR="00AB0518" w:rsidRDefault="00AB0518" w:rsidP="00AB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&amp;8</w:t>
      </w:r>
    </w:p>
    <w:p w:rsidR="00C60692" w:rsidRDefault="00AB051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1.Osoba uprawniona ubiegająca się o przyznanie usługi lub świadczenia socjalnego jest zobowiązana złożyć każdorazowo Wniosek o przyznanie usługi lub świadczenia socjalnego z ZFŚS.</w:t>
      </w:r>
    </w:p>
    <w:p w:rsidR="00AB0518" w:rsidRDefault="00AB051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2.Wniosek, o którym mowa w ust. 1, wypełniony według wzoru określonego zarządzeniem, składa się w sekretariacie jednostki.</w:t>
      </w:r>
    </w:p>
    <w:p w:rsidR="00AB0518" w:rsidRDefault="00AB051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3.Dochodem przyjmowanym do ustalania sytuacji materialnej osoby uprawnionej ubiegającej się o przyznanie usługi lub świadczenia socjalnego ze środków funduszu jest suma miesięcznych dochodów netto osób wspólnie zamieszkujących i gospodarujących z miesiąca poprzedzającego datę złożenia wniosku, pochodzących ze wszystkich źródeł, a w przypadku posiadania gospodarstwa rolnego</w:t>
      </w:r>
      <w:r w:rsidR="0026747D">
        <w:rPr>
          <w:rFonts w:ascii="Times New Roman" w:hAnsi="Times New Roman" w:cs="Times New Roman"/>
          <w:sz w:val="24"/>
          <w:szCs w:val="24"/>
        </w:rPr>
        <w:t>, także dochód z pracy w indywidualnych gospodarstwach rolnych z 1 ha przeliczeniowego. Dochód z pracy w indywidualnym gospodarstwie rolnym z 1 ha przeliczeniowego ustala się na podstawie przepisów ustawy o podatku rolnym.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4.Dochód osób wspólnie zamieszkujących i gospodarujących obejmuje w szczególności: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dochody otrzymane ze stosunku pracy;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emerytury i renty z dodatkami;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dochód z działalności gospodarczej;</w:t>
      </w:r>
    </w:p>
    <w:p w:rsidR="00B93038" w:rsidRDefault="00A60EC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="00B93038">
        <w:rPr>
          <w:rFonts w:ascii="Times New Roman" w:hAnsi="Times New Roman" w:cs="Times New Roman"/>
          <w:sz w:val="24"/>
          <w:szCs w:val="24"/>
        </w:rPr>
        <w:t>dochód z pracy zawodowej osiągany przy wykonywaniu wolnego zawodu, stałej działalności wytwórczej lub artystycznej, pracy agencyjnej, umowy o dzieło lub zlecenia;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inne dochody podlegające opodatkowaniu na podstawie przepisów o podatku dochodowym od osób fizycznych;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dochód z gospodarstwa rolnego;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świadczenia rodzicielskie i wychowawcze;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stypendia i zasiłki przyznane uczniom lub studentom;</w:t>
      </w:r>
    </w:p>
    <w:p w:rsidR="00B93038" w:rsidRDefault="00B93038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alimenty, z tym że alimenty</w:t>
      </w:r>
      <w:r w:rsidR="00C60692">
        <w:rPr>
          <w:rFonts w:ascii="Times New Roman" w:hAnsi="Times New Roman" w:cs="Times New Roman"/>
          <w:sz w:val="24"/>
          <w:szCs w:val="24"/>
        </w:rPr>
        <w:t xml:space="preserve"> otrzymane powiększają dochód, a płacone – obniżają;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 inne dochody niepodlegające opodatkowaniu na podstawie przepisów o podatku dochodowym od osób fizycznych.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wątpliwości co do wiarygodności oświadczenia pracodawca może zażądać udowodnienia prawdziwości danych, których oświadczenie dotyczy.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6.Odmowa podania dochodów, o których mowa w ust. 3, oznacza rezygnację z ubiegania się o usługę lub świadczenie socjalne.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692" w:rsidRDefault="00C60692" w:rsidP="00C60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&amp;9</w:t>
      </w:r>
    </w:p>
    <w:p w:rsidR="00C60692" w:rsidRDefault="00C60692" w:rsidP="00C60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1.Przyznawanie usług i świadczeń socjalnych ma charakter uznaniowy i odbywa się na wniosek osoby uprawnionej.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2.Wniosek, o którym mowa w ust. 1 jest jednocześnie oświadczeniem o dochodzie wnioskodawcy.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3.Osoby,</w:t>
      </w:r>
      <w:r w:rsidR="0047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których wnioski zostały załatwione odmownie nie mają roszczenia o udzieleniu usług i świadczeń socjalnych objętych wnioskiem.</w:t>
      </w:r>
    </w:p>
    <w:p w:rsidR="00C60692" w:rsidRDefault="00C60692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4.Decyzja pracodawcy dotycząca nieprzyznania usług lub świadczeń socjalnych nie wymaga uzasadnienia i jest ostateczna</w:t>
      </w:r>
      <w:r w:rsidR="00904B11">
        <w:rPr>
          <w:rFonts w:ascii="Times New Roman" w:hAnsi="Times New Roman" w:cs="Times New Roman"/>
          <w:sz w:val="24"/>
          <w:szCs w:val="24"/>
        </w:rPr>
        <w:t>.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B11" w:rsidRDefault="00904B11" w:rsidP="0090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&amp;10</w:t>
      </w:r>
    </w:p>
    <w:p w:rsidR="00904B11" w:rsidRDefault="00904B11" w:rsidP="0090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1.Dopłaty do różnych rodzajów i form działalności socjalnej ustala się zgodnie z Tabelą</w:t>
      </w:r>
      <w:r w:rsidR="00A6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dopłat do usług i świadczeń z ZFŚS, z zastrzeżeniem ust. 2.</w:t>
      </w:r>
    </w:p>
    <w:p w:rsidR="00904B11" w:rsidRPr="00904B11" w:rsidRDefault="00904B11" w:rsidP="0090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2.Świadczenia, o których mowa w &amp; 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oblicza się na podstawie przepisów ustawy Karta Nauczyciela.</w:t>
      </w:r>
    </w:p>
    <w:p w:rsidR="00904B11" w:rsidRDefault="00904B11" w:rsidP="00904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&amp;11</w:t>
      </w:r>
    </w:p>
    <w:p w:rsidR="00904B11" w:rsidRDefault="00904B11" w:rsidP="00904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0692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zwiększonym zapotrzebowaniu na usługi i świadczenia socjalne dopłata w pierwszej kolejności przysługuje osobom uprawnionym: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 szczególnie niskich dochodach na osobę;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samotnie wychowującym dzieci i osobom posiadającym rodziny wielodzietne;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wychowującym dzieci posiadające orzeczenie o niepełnosprawności;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wychowującym dzieci całkowicie lub częściowo osierocone;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5/zaliczonym do znacznego lub umiarkowanego stopnia niepełnosprawności lub posiadającym orzeczenie równoważne;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żyjącym w szczególnie trudnych warunkach mieszkaniowych.</w:t>
      </w:r>
    </w:p>
    <w:p w:rsidR="00904B11" w:rsidRDefault="00904B11" w:rsidP="00C6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B11" w:rsidRDefault="00904B11" w:rsidP="0090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zasady przyznawania</w:t>
      </w:r>
      <w:r w:rsidR="00337AFA">
        <w:rPr>
          <w:rFonts w:ascii="Times New Roman" w:hAnsi="Times New Roman" w:cs="Times New Roman"/>
          <w:b/>
          <w:sz w:val="24"/>
          <w:szCs w:val="24"/>
        </w:rPr>
        <w:t xml:space="preserve"> usług i świadczeń socjalnych w zakresie wypoczynku</w:t>
      </w:r>
    </w:p>
    <w:p w:rsidR="00337AFA" w:rsidRDefault="00337AFA" w:rsidP="0090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FA" w:rsidRDefault="00337AFA" w:rsidP="0033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&amp;12</w:t>
      </w:r>
    </w:p>
    <w:p w:rsidR="00337AFA" w:rsidRDefault="00337AFA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1.Środki funduszu przeznacza się na dofinansowanie do wypoczynku</w:t>
      </w:r>
      <w:r w:rsidR="00995E2F">
        <w:rPr>
          <w:rFonts w:ascii="Times New Roman" w:hAnsi="Times New Roman" w:cs="Times New Roman"/>
          <w:sz w:val="24"/>
          <w:szCs w:val="24"/>
        </w:rPr>
        <w:t xml:space="preserve"> pracowników administracji i obsługi oraz emerytów tzw. wczasy pod gruszą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E2F" w:rsidRDefault="00337AFA" w:rsidP="00995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2.Świadczenia, o których mowa w ust. 1 udzielane są maksym</w:t>
      </w:r>
      <w:r w:rsidR="00A60EC8">
        <w:rPr>
          <w:rFonts w:ascii="Times New Roman" w:hAnsi="Times New Roman" w:cs="Times New Roman"/>
          <w:sz w:val="24"/>
          <w:szCs w:val="24"/>
        </w:rPr>
        <w:t xml:space="preserve">alnie do wysokości </w:t>
      </w:r>
      <w:r w:rsidR="00995E2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% minimalnego wynagrodzenia ogłoszonego na dany rok.</w:t>
      </w:r>
      <w:r w:rsidR="00995E2F" w:rsidRPr="00995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2F" w:rsidRDefault="00995E2F" w:rsidP="00995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3.Wniosek o dofinansowanie do świadczenia socjalnego, o którym mowa w &amp; 12 ust. 1 osoby uprawnione składają najpóźniej w terminie 30 dni od dnia zakończenia urlopu wypoczynkowego.</w:t>
      </w:r>
    </w:p>
    <w:p w:rsidR="00337AFA" w:rsidRDefault="00337AFA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AFA" w:rsidRDefault="00337AFA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AFA" w:rsidRDefault="00337AFA" w:rsidP="0033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&amp;13</w:t>
      </w:r>
    </w:p>
    <w:p w:rsidR="00337AFA" w:rsidRDefault="00337AFA" w:rsidP="00337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AFA" w:rsidRDefault="00337AFA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1.Dofinansowanie do wypoczynku </w:t>
      </w:r>
      <w:r w:rsidR="00995E2F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 xml:space="preserve">zorganizowanego przez podmiot prowadzący działalność w tym zakresie, w szczególności do: koloni,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półkoloni</w:t>
      </w:r>
      <w:proofErr w:type="spellEnd"/>
      <w:r>
        <w:rPr>
          <w:rFonts w:ascii="Times New Roman" w:hAnsi="Times New Roman" w:cs="Times New Roman"/>
          <w:sz w:val="24"/>
          <w:szCs w:val="24"/>
        </w:rPr>
        <w:t>, obozów, zimowisk, rajdów, zlotów, wczasów rodzinnych, pobytu w placówkach profilaktyczno-leczniczych lub w sanatoriach, przyznawane jest na poniższych zasadach:</w:t>
      </w:r>
    </w:p>
    <w:p w:rsidR="00337AFA" w:rsidRDefault="00337AFA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dofinansowanie może być udzielane nie częściej niż raz na rok do wypoczynku osób uprawnionych, o których mowa w &amp; 6 ust. 1 pkt. 1 i 2 i ust. 2 pkt. 1 i 2</w:t>
      </w:r>
      <w:r w:rsidR="00995E2F">
        <w:rPr>
          <w:rFonts w:ascii="Times New Roman" w:hAnsi="Times New Roman" w:cs="Times New Roman"/>
          <w:sz w:val="24"/>
          <w:szCs w:val="24"/>
        </w:rPr>
        <w:t xml:space="preserve"> w kwocie maksymalnie do wysokości  15% minimalnego wynagrodzenia ogłoszonego na dany rok;</w:t>
      </w:r>
    </w:p>
    <w:p w:rsidR="00337AFA" w:rsidRDefault="00337AFA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A010BB">
        <w:rPr>
          <w:rFonts w:ascii="Times New Roman" w:hAnsi="Times New Roman" w:cs="Times New Roman"/>
          <w:sz w:val="24"/>
          <w:szCs w:val="24"/>
        </w:rPr>
        <w:t xml:space="preserve"> do wniosku o przyznanie świadczenia socjalnego z funduszu należy dołączyć:</w:t>
      </w:r>
    </w:p>
    <w:p w:rsidR="00A010BB" w:rsidRDefault="00A010BB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dokument potwierdzający nabycie usługi, zawierający następujące dane: wysokość poniesionego wydatku, miejsce i czas trwania wypoczynku – w przypadku zwrotu kwoty dopłaty osobie uprawnionej;</w:t>
      </w:r>
    </w:p>
    <w:p w:rsidR="00A010BB" w:rsidRDefault="00A010BB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dokument potwierdzający uczestnictwo, zawierający następujące dane: wysokość poniesionego wydatku, miejsce i czas trwania wypoczynku, dane osób uprawnionych korzystających z wypoczynku oraz numer konta bankowego organizatora – w przypadku dokonania kwoty dopłaty przelewem na konto organizatora.</w:t>
      </w:r>
    </w:p>
    <w:p w:rsidR="00A010BB" w:rsidRDefault="00A010BB" w:rsidP="0033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0BB" w:rsidRDefault="00A010BB" w:rsidP="00A01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świadczeń</w:t>
      </w:r>
      <w:r w:rsidR="00243A66">
        <w:rPr>
          <w:rFonts w:ascii="Times New Roman" w:hAnsi="Times New Roman" w:cs="Times New Roman"/>
          <w:b/>
          <w:sz w:val="24"/>
          <w:szCs w:val="24"/>
        </w:rPr>
        <w:t xml:space="preserve"> urlopowych dla nauczycieli</w:t>
      </w:r>
    </w:p>
    <w:p w:rsidR="00243A66" w:rsidRDefault="00243A66" w:rsidP="00A01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66" w:rsidRDefault="00243A66" w:rsidP="0024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&amp;14</w:t>
      </w:r>
    </w:p>
    <w:p w:rsidR="00243A66" w:rsidRDefault="00243A66" w:rsidP="00243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1.Środki funduszu przeznacza się na finansowanie świadczeń urlopowych dla nauczycieli.</w:t>
      </w:r>
    </w:p>
    <w:p w:rsidR="00243A66" w:rsidRPr="00243A66" w:rsidRDefault="00243A66" w:rsidP="00243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2.Świadczenia, o których mowa w ust. 1 przyznawane są na podstawie przepisów ustawy Karta Nauczyciela.</w:t>
      </w:r>
    </w:p>
    <w:p w:rsidR="00337AFA" w:rsidRDefault="00337AFA" w:rsidP="0090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66" w:rsidRDefault="00243A66" w:rsidP="0090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zasady przyznawania dofinansowania do usług i świadczeń socjalnych w zakresie działalności kulturalnej, oświatowej, sportowej, rekreacyjnej</w:t>
      </w:r>
    </w:p>
    <w:p w:rsidR="00243A66" w:rsidRDefault="00243A66" w:rsidP="0090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66" w:rsidRDefault="00243A66" w:rsidP="0024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&amp;15</w:t>
      </w:r>
    </w:p>
    <w:p w:rsidR="00243A66" w:rsidRDefault="00243A66" w:rsidP="00D5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1.Dofinansowanie do wycieczek organizowanych przez pracodawcę przyznawane jest na poniższych zasadach:</w:t>
      </w:r>
    </w:p>
    <w:p w:rsidR="00243A66" w:rsidRDefault="00243A66" w:rsidP="00D5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wycieczka musi mieć charakter kulturalno-oświatowy lub rekreacyjno-sportowy;</w:t>
      </w:r>
    </w:p>
    <w:p w:rsidR="00243A66" w:rsidRDefault="00243A66" w:rsidP="00D5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dofinansowanie</w:t>
      </w:r>
      <w:r w:rsidR="00D50096">
        <w:rPr>
          <w:rFonts w:ascii="Times New Roman" w:hAnsi="Times New Roman" w:cs="Times New Roman"/>
          <w:sz w:val="24"/>
          <w:szCs w:val="24"/>
        </w:rPr>
        <w:t xml:space="preserve"> może być udzielone do wysokości kosztu wycieczki zakupionej przez pracodawcę, przeliczonego na jednego uczestnika wycieczki;</w:t>
      </w:r>
    </w:p>
    <w:p w:rsidR="00D50096" w:rsidRDefault="00D50096" w:rsidP="00D5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nadwyżkę ponad kwotę dopłaty pokrywa uczestnik wycieczki.</w:t>
      </w:r>
    </w:p>
    <w:p w:rsidR="00D50096" w:rsidRDefault="00D50096" w:rsidP="00D5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96" w:rsidRDefault="00D50096" w:rsidP="00D5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&amp;16</w:t>
      </w:r>
    </w:p>
    <w:p w:rsidR="00D50096" w:rsidRDefault="00D50096" w:rsidP="00D50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osoby uprawnionej ze świadczenia wymienionego w &amp; 15 z innych przyczyn niż zdarzenie losowe, osoba uprawniona zobowiązana jest do pokrycia odpłatności za to świadczenie, o ile konieczność ich poniesienia wynika z umowy zawartej z organizatorem.</w:t>
      </w:r>
    </w:p>
    <w:p w:rsidR="00036566" w:rsidRDefault="00036566" w:rsidP="00AB6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57" w:rsidRPr="00AB6157" w:rsidRDefault="00AB6157" w:rsidP="00AB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Szczegółowe zasady przyznawania zapomóg </w:t>
      </w:r>
    </w:p>
    <w:p w:rsidR="00D50096" w:rsidRDefault="00D50096" w:rsidP="00D5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&amp;17</w:t>
      </w:r>
    </w:p>
    <w:p w:rsidR="00D50096" w:rsidRDefault="00AB6157" w:rsidP="00D50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1.Środki funduszu przeznacza się na zapomogi losowe, zapomogi socjalne</w:t>
      </w:r>
      <w:r w:rsidR="004742B4">
        <w:rPr>
          <w:rFonts w:ascii="Times New Roman" w:hAnsi="Times New Roman" w:cs="Times New Roman"/>
          <w:sz w:val="24"/>
          <w:szCs w:val="24"/>
        </w:rPr>
        <w:t>/świąteczne/</w:t>
      </w:r>
      <w:r>
        <w:rPr>
          <w:rFonts w:ascii="Times New Roman" w:hAnsi="Times New Roman" w:cs="Times New Roman"/>
          <w:sz w:val="24"/>
          <w:szCs w:val="24"/>
        </w:rPr>
        <w:t xml:space="preserve"> w formie gotówkowej.</w:t>
      </w:r>
    </w:p>
    <w:p w:rsidR="00AB6157" w:rsidRDefault="00AB6157" w:rsidP="00D50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 wniosku o przyznanie zapomóg, o których mowa w ust. 1, należy dołączyć pisemne uzasadnienie oraz w przypadkach losowych dokumentację wskazaną w &amp; 20.</w:t>
      </w:r>
    </w:p>
    <w:p w:rsidR="00AB6157" w:rsidRDefault="00AB6157" w:rsidP="00AB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&amp;18</w:t>
      </w:r>
    </w:p>
    <w:p w:rsidR="00AB6157" w:rsidRDefault="00AB6157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1.Zapomoga losowa może zostać przyznana osobie uprawnionej, o której mowa w &amp; 6 ust. 1 pkt. 1-2 znajdującej się w wyjątkowo trudnej sytuacji życiowej, rodzinnej, materialnej w przypadku:</w:t>
      </w:r>
    </w:p>
    <w:p w:rsidR="00AB6157" w:rsidRDefault="00AB6157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zdarzeń losowych, w szczególności: nieszczęśliwych wypadków po</w:t>
      </w:r>
      <w:r w:rsidR="004862E0">
        <w:rPr>
          <w:rFonts w:ascii="Times New Roman" w:hAnsi="Times New Roman" w:cs="Times New Roman"/>
          <w:sz w:val="24"/>
          <w:szCs w:val="24"/>
        </w:rPr>
        <w:t>wodujących uszczerbek na zdrowiu</w:t>
      </w:r>
      <w:r>
        <w:rPr>
          <w:rFonts w:ascii="Times New Roman" w:hAnsi="Times New Roman" w:cs="Times New Roman"/>
          <w:sz w:val="24"/>
          <w:szCs w:val="24"/>
        </w:rPr>
        <w:t>, klęsk żywiołowych, kradzieży, włamań, zniszczenia</w:t>
      </w:r>
      <w:r w:rsidR="004862E0">
        <w:rPr>
          <w:rFonts w:ascii="Times New Roman" w:hAnsi="Times New Roman" w:cs="Times New Roman"/>
          <w:sz w:val="24"/>
          <w:szCs w:val="24"/>
        </w:rPr>
        <w:t xml:space="preserve"> domu lub mieszkania spowodowanego zalaniem lub pożarem, itp. – w tym przypadku należy przedłożyć dokumentację potwierdzającą dane zdarzenie lub wydatki związane ze zdarzeniem;</w:t>
      </w:r>
    </w:p>
    <w:p w:rsidR="004862E0" w:rsidRDefault="004862E0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długotrwałej lub przewlekłej choroby – w tym przypadku należy przedłożyć zaświadczenie lekarskie wystawione przez lekarza;</w:t>
      </w:r>
    </w:p>
    <w:p w:rsidR="004862E0" w:rsidRDefault="004862E0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śmierci osoby uprawnionej – w tym przypadku należy przedłożyć kopię aktu zgonu osoby uprawnionej.</w:t>
      </w:r>
    </w:p>
    <w:p w:rsidR="004862E0" w:rsidRDefault="004862E0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2.Zapomoga, o której mowa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może zostać przyznana tylko jednej z osób uprawnionych wymienionych &amp; 6.</w:t>
      </w:r>
    </w:p>
    <w:p w:rsidR="004862E0" w:rsidRDefault="004862E0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3.Wysokość zapomogi losowej uzależnia się od indywidualnej oceny zdarzenia losowego.</w:t>
      </w:r>
    </w:p>
    <w:p w:rsidR="004862E0" w:rsidRDefault="004862E0" w:rsidP="0048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2E0" w:rsidRDefault="004862E0" w:rsidP="00486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&amp;19</w:t>
      </w:r>
    </w:p>
    <w:p w:rsidR="004862E0" w:rsidRDefault="000E5353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1.Zapomoga socjalna</w:t>
      </w:r>
      <w:r w:rsidR="004742B4">
        <w:rPr>
          <w:rFonts w:ascii="Times New Roman" w:hAnsi="Times New Roman" w:cs="Times New Roman"/>
          <w:sz w:val="24"/>
          <w:szCs w:val="24"/>
        </w:rPr>
        <w:t>/świąteczna/ w formie gotówkowej</w:t>
      </w:r>
      <w:r>
        <w:rPr>
          <w:rFonts w:ascii="Times New Roman" w:hAnsi="Times New Roman" w:cs="Times New Roman"/>
          <w:sz w:val="24"/>
          <w:szCs w:val="24"/>
        </w:rPr>
        <w:t xml:space="preserve"> może zostać przyznana osobie uprawnionej, o której mowa w &amp; 6 ust. 1 pkt.  1-2 znajdującej się w wyjątkowej trudnej sytuacji życiowej, rodzinnej i materialnej nie częściej niż 2 razy w danym roku kalendarzowym.</w:t>
      </w:r>
    </w:p>
    <w:p w:rsidR="000E5353" w:rsidRDefault="000E5353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2.Wysokość zapomogi socjalnej</w:t>
      </w:r>
      <w:r w:rsidR="004742B4">
        <w:rPr>
          <w:rFonts w:ascii="Times New Roman" w:hAnsi="Times New Roman" w:cs="Times New Roman"/>
          <w:sz w:val="24"/>
          <w:szCs w:val="24"/>
        </w:rPr>
        <w:t>/świątecznej/</w:t>
      </w:r>
      <w:r>
        <w:rPr>
          <w:rFonts w:ascii="Times New Roman" w:hAnsi="Times New Roman" w:cs="Times New Roman"/>
          <w:sz w:val="24"/>
          <w:szCs w:val="24"/>
        </w:rPr>
        <w:t xml:space="preserve"> uzależnia się od indywidualnej oceny sytuacji osoby uprawnionej, jednakże nie może ona przekroczyć wysokości minimalnego wynagrodzenia ogłoszonego na dany rok.</w:t>
      </w:r>
    </w:p>
    <w:p w:rsidR="000E5353" w:rsidRDefault="000E5353" w:rsidP="00E3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&amp;20</w:t>
      </w:r>
    </w:p>
    <w:p w:rsidR="000E5353" w:rsidRDefault="000E5353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1.Świadczenia socjalne w formie gotówkowej mogą zostać przyznane osobie uprawnionej, o której mowa w &amp;</w:t>
      </w:r>
      <w:r w:rsidR="00E3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1-2.</w:t>
      </w:r>
    </w:p>
    <w:p w:rsidR="000E5353" w:rsidRDefault="000E5353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2.Wysokość świadczeń socjalnych w formie gotówkowej uzależnia się od stanu środków finansowych funduszu oraz od indywidualnych dochodów osób uprawnionych i wskaźnika procentowego określonego</w:t>
      </w:r>
      <w:r w:rsidR="00E37018">
        <w:rPr>
          <w:rFonts w:ascii="Times New Roman" w:hAnsi="Times New Roman" w:cs="Times New Roman"/>
          <w:sz w:val="24"/>
          <w:szCs w:val="24"/>
        </w:rPr>
        <w:t xml:space="preserve"> w Tabeli dopłat do usług i świadczeń z ZFŚS.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3.Wniosek o przyznanie usługi lub świadczenia socjalnego w formie gotówkowej składa się w terminie do 30.11 i 01.03 danego roku kalendarzowego.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4.Wniosek o przyznanie usługi lub świadczenia socjalnego w formie gotówkowej złożony po terminie, o którym mowa w ust. 3 zostanie rozpatrzony odmownie.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2B4" w:rsidRDefault="004742B4" w:rsidP="00E3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18" w:rsidRPr="00E37018" w:rsidRDefault="00E37018" w:rsidP="00E37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zasady przyznawania pożyczek mieszkaniowych</w:t>
      </w:r>
    </w:p>
    <w:p w:rsidR="004862E0" w:rsidRDefault="004862E0" w:rsidP="00486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018" w:rsidRDefault="00E37018" w:rsidP="00E3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&amp;21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1.Środki funduszu przeznacza się na pożyczki mieszkaniowe.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2.Pożyczka mieszkaniowa może zostać przyznana osobie uprawnionej, o której mowa w &amp; 6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na cele mieszkaniowe, w szczególności: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budowę lub zakup domu jednorodzinnego;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zakup mieszkania w domu jednorodzinnym;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wykup zajmowanego mieszkania;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adaptację pomieszczeń niemieszkalnych na lokal mieszkalny;</w:t>
      </w:r>
    </w:p>
    <w:p w:rsid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modernizację mieszkania lub przystosowanie mieszkania do potrzeb osoby niepełnosprawnej;</w:t>
      </w:r>
    </w:p>
    <w:p w:rsidR="00E37018" w:rsidRPr="00E37018" w:rsidRDefault="00E37018" w:rsidP="00E37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uzupełnienie wkładu budowlanego w spółdzielni mieszkaniowej;</w:t>
      </w:r>
    </w:p>
    <w:p w:rsidR="00E37018" w:rsidRDefault="009568D6" w:rsidP="0095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remont domu lub mieszkania;</w:t>
      </w:r>
    </w:p>
    <w:p w:rsidR="009568D6" w:rsidRDefault="009568D6" w:rsidP="0095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kaucję w sytuacji najmu lokalu od towarzystwa budownictwa społecznego.</w:t>
      </w:r>
    </w:p>
    <w:p w:rsidR="009568D6" w:rsidRDefault="009568D6" w:rsidP="0095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8D6" w:rsidRDefault="009568D6" w:rsidP="0095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&amp;22</w:t>
      </w:r>
    </w:p>
    <w:p w:rsidR="009568D6" w:rsidRDefault="009568D6" w:rsidP="0095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 kolejności przyznania pożyczki mieszkaniowej decyduje data wpływu wniosku.</w:t>
      </w:r>
    </w:p>
    <w:p w:rsidR="009568D6" w:rsidRDefault="009568D6" w:rsidP="0095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2.Pożyczka, o której mowa w &amp; 21, w szczególnie uzasadnionych przypadkach może zostać przyznana decyzją dyrektora poza kolejnością przewidzianą w ust. 1.</w:t>
      </w:r>
    </w:p>
    <w:p w:rsidR="009568D6" w:rsidRDefault="009568D6" w:rsidP="0095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8D6" w:rsidRDefault="009568D6" w:rsidP="0095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&amp;23</w:t>
      </w:r>
    </w:p>
    <w:p w:rsidR="009568D6" w:rsidRDefault="009568D6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1.Podstawą przyznania pożyczki mieszkaniowej jest Umowa pożyczki z ZFŚS zawarta z pożyczkobiorcą według wzoru określonego zarządzeniem.</w:t>
      </w:r>
    </w:p>
    <w:p w:rsidR="009568D6" w:rsidRDefault="009568D6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2.Zabezpieczeniem spłaty pożyczki mieszkaniowej jest poręczenie przez dwóch poręczycieli będących pracownikami Szkoły, zatrudnionych na czas nie krótszy niż czas udzielanej pożyczki, z zastrzeżeniem ust. 3.</w:t>
      </w:r>
    </w:p>
    <w:p w:rsidR="009568D6" w:rsidRDefault="009568D6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3.Poręczycielem</w:t>
      </w:r>
      <w:r w:rsidR="00591F84">
        <w:rPr>
          <w:rFonts w:ascii="Times New Roman" w:hAnsi="Times New Roman" w:cs="Times New Roman"/>
          <w:sz w:val="24"/>
          <w:szCs w:val="24"/>
        </w:rPr>
        <w:t xml:space="preserve"> nie może być pracownik Szkoły, który:</w:t>
      </w: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znajduje się w okresie wypowiedzenia stosunku pracy lub złożył podanie o jego rozwiązanie;</w:t>
      </w: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jest współmałżonkiem pożyczkobiorcy.</w:t>
      </w: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4.Pożyczka mieszkaniowa nie podlega oprocentowaniu.</w:t>
      </w: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8D6" w:rsidRDefault="009568D6" w:rsidP="0059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&amp;24</w:t>
      </w: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przyznanie kolejnej pożyczki mieszkaniowej można złożyć nie wcześniej niż po spłaceniu co najmniej 60% </w:t>
      </w:r>
      <w:r w:rsidR="00A6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maksymalnej kwoty pożyczki mieszkaniowej.</w:t>
      </w:r>
    </w:p>
    <w:p w:rsidR="00591F84" w:rsidRDefault="00591F84" w:rsidP="0059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F84" w:rsidRDefault="00591F84" w:rsidP="0059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&amp;25</w:t>
      </w:r>
    </w:p>
    <w:p w:rsidR="00591F84" w:rsidRDefault="00591F84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1.Kwota udzielonej pożyczki mieszkaniowej podlega natychmiastowej spłacie w przypadku:</w:t>
      </w:r>
    </w:p>
    <w:p w:rsidR="00591F84" w:rsidRDefault="00591F84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rozwiązania bądź wygaśnięcia stosunku pracy z pożyczkobiorcą, z zastrzeżeniem ust 2-3;</w:t>
      </w:r>
    </w:p>
    <w:p w:rsidR="00591F84" w:rsidRDefault="00591F84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2/ stwierdzenia, że pożyczka została udzielona na podstawie nieprawdziwych danych;</w:t>
      </w:r>
    </w:p>
    <w:p w:rsidR="00591F84" w:rsidRDefault="00591F84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stwierdzenia, że pożyczka została wykorzystana na inny cel niż określony w umowie zawartej z jednostką.</w:t>
      </w:r>
    </w:p>
    <w:p w:rsidR="00591F84" w:rsidRDefault="00340010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wygaśnięcia stosunku pracy z pożyczkobiorcą z powodu śmierci pożyczkobiorcy, kwotę pozostałej do spłaty pożyczki mieszkaniowej umarza się.</w:t>
      </w:r>
    </w:p>
    <w:p w:rsidR="00340010" w:rsidRDefault="00340010" w:rsidP="0034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&amp;26</w:t>
      </w:r>
    </w:p>
    <w:p w:rsidR="00340010" w:rsidRDefault="00340010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zaprzestania spłaty pożyczki mieszkaniowej przez pożyczkobiorcę:</w:t>
      </w:r>
    </w:p>
    <w:p w:rsidR="00340010" w:rsidRDefault="00340010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wzywa się pożyczkobiorcę na piśmie do uregulowania należności w wyznaczonym terminie, o czym zawiadamia się także poręczycieli;</w:t>
      </w:r>
    </w:p>
    <w:p w:rsidR="00340010" w:rsidRDefault="00340010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obowiązek spłacania rat pożyczki bezzwłocznie przechodzi na poręczycieli;</w:t>
      </w:r>
    </w:p>
    <w:p w:rsidR="00340010" w:rsidRDefault="00340010" w:rsidP="0034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śmierci poręczyciela, aneksem do umowy ustala się nowego poręczyciela wskazanego przez pożyczkobiorcę.</w:t>
      </w:r>
    </w:p>
    <w:p w:rsidR="00340010" w:rsidRPr="00591F84" w:rsidRDefault="00340010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przypadku niewskazania nowego poręczyciela w terminie 30 dni, umowa pożyczki ulega rozwiązaniu ze skutkiem natychmiastowym, a kwota pożyczki podlega natychmiastowej spłacie.</w:t>
      </w:r>
    </w:p>
    <w:p w:rsidR="00340010" w:rsidRDefault="00340010" w:rsidP="0034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&amp;27</w:t>
      </w:r>
    </w:p>
    <w:p w:rsidR="00340010" w:rsidRDefault="00340010" w:rsidP="00340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jednostki, na pisemny, umotywowany wniosek pożyczkobiorcy może czasowo zawiesić spłatę rat pożyczki, umorzyć część lub całość przyznanej pożyczki mieszkaniowej</w:t>
      </w:r>
      <w:r w:rsidR="00C174D1">
        <w:rPr>
          <w:rFonts w:ascii="Times New Roman" w:hAnsi="Times New Roman" w:cs="Times New Roman"/>
          <w:sz w:val="24"/>
          <w:szCs w:val="24"/>
        </w:rPr>
        <w:t>.</w:t>
      </w:r>
    </w:p>
    <w:p w:rsidR="00C174D1" w:rsidRDefault="00C174D1" w:rsidP="00C1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&amp;28</w:t>
      </w:r>
    </w:p>
    <w:p w:rsidR="00C174D1" w:rsidRDefault="00C174D1" w:rsidP="00C17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Maksymalną kwotę, termin spłaty oraz wysokość rat pożyczki mieszkaniowej określa załącznik do zarządzenia dyrektora.</w:t>
      </w:r>
    </w:p>
    <w:p w:rsidR="00C174D1" w:rsidRDefault="00C174D1" w:rsidP="00C1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związane z gospodarowaniem środkami funduszu</w:t>
      </w:r>
    </w:p>
    <w:p w:rsidR="00C174D1" w:rsidRDefault="00C174D1" w:rsidP="00C1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&amp;29</w:t>
      </w:r>
    </w:p>
    <w:p w:rsidR="00C174D1" w:rsidRDefault="00C174D1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 gospodarowanie środkami funduszu oraz prawidłowe wydatkowanie zgromadzonych środków na rachunku funduszu odpowiada pracodawca lub osoba przez niego upoważniona.</w:t>
      </w:r>
    </w:p>
    <w:p w:rsidR="00C174D1" w:rsidRDefault="00C174D1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2.Środkami funduszu administruje pracodawca, w szczególności:</w:t>
      </w:r>
    </w:p>
    <w:p w:rsidR="00C174D1" w:rsidRDefault="00C174D1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nalicza odpisy i odprowadza je na rachunek funduszu w wysokości i terminach określonych przepisami;</w:t>
      </w:r>
    </w:p>
    <w:p w:rsidR="00C174D1" w:rsidRDefault="00C174D1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prawidłowo i zgodne z przepisami ustawy o zakładowym funduszu świadczeń socjalnych i regulaminem funduszu wydatkuje środki pieniężne zgromadzone na rachunku funduszu;</w:t>
      </w:r>
    </w:p>
    <w:p w:rsidR="00C174D1" w:rsidRDefault="00C174D1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sporządza i zatwierdza plan rzeczowo-finansowy funduszu oraz sprawozdanie z wykorzystania funduszu;</w:t>
      </w:r>
    </w:p>
    <w:p w:rsidR="00C174D1" w:rsidRDefault="00C174D1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podejmuje decyzje w sprawie przyznania usług i świadczeń z </w:t>
      </w:r>
      <w:r w:rsidR="003F1C02">
        <w:rPr>
          <w:rFonts w:ascii="Times New Roman" w:hAnsi="Times New Roman" w:cs="Times New Roman"/>
          <w:sz w:val="24"/>
          <w:szCs w:val="24"/>
        </w:rPr>
        <w:t>funduszu, z zastrzeżeniem ust.2 i 3;</w:t>
      </w:r>
    </w:p>
    <w:p w:rsidR="003F1C02" w:rsidRDefault="003F1C02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D5D">
        <w:rPr>
          <w:rFonts w:ascii="Times New Roman" w:hAnsi="Times New Roman" w:cs="Times New Roman"/>
          <w:sz w:val="24"/>
          <w:szCs w:val="24"/>
        </w:rPr>
        <w:t>/ właściwie przechowuje dane zgromadzone do celów socjalnych.</w:t>
      </w:r>
    </w:p>
    <w:p w:rsidR="00F25D5D" w:rsidRDefault="00F25D5D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3.Decyzje w sprawie przyznania usług i  świadczenia oraz dopłat z funduszu dla d</w:t>
      </w:r>
      <w:r w:rsidR="000F3BCC">
        <w:rPr>
          <w:rFonts w:ascii="Times New Roman" w:hAnsi="Times New Roman" w:cs="Times New Roman"/>
          <w:sz w:val="24"/>
          <w:szCs w:val="24"/>
        </w:rPr>
        <w:t>yrektora podejmuje wicedyrektor, a jeżeli w szkole nie ma takiej funkcji przedstawiciel związków zawodowych.</w:t>
      </w:r>
    </w:p>
    <w:p w:rsidR="00F25D5D" w:rsidRDefault="00F25D5D" w:rsidP="00C1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4.Decyzje o przyznaniu usług i świadczeń oraz o wysokości dopłat z funduszu są ostateczne.</w:t>
      </w:r>
    </w:p>
    <w:p w:rsidR="00F25D5D" w:rsidRDefault="00F25D5D" w:rsidP="00F25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D5D" w:rsidRDefault="00F25D5D" w:rsidP="00F2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&amp;30</w:t>
      </w:r>
    </w:p>
    <w:p w:rsidR="00F25D5D" w:rsidRDefault="00F25D5D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 organizację usług i świadczeń oraz proponowanie dopłat z funduszu odpowiada komisja.</w:t>
      </w:r>
    </w:p>
    <w:p w:rsidR="00F25D5D" w:rsidRDefault="00F25D5D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2.Komisja powoływana jest zarządzeniem dyrektora.</w:t>
      </w:r>
    </w:p>
    <w:p w:rsidR="00F25D5D" w:rsidRDefault="00F25D5D" w:rsidP="00F2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skład komisji wchodzą:</w:t>
      </w:r>
    </w:p>
    <w:p w:rsidR="00F25D5D" w:rsidRDefault="00F25D5D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przewodniczący;</w:t>
      </w:r>
    </w:p>
    <w:p w:rsidR="00921020" w:rsidRDefault="00921020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zastępca przewodniczącego;</w:t>
      </w:r>
    </w:p>
    <w:p w:rsidR="00F25D5D" w:rsidRDefault="00921020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D5D">
        <w:rPr>
          <w:rFonts w:ascii="Times New Roman" w:hAnsi="Times New Roman" w:cs="Times New Roman"/>
          <w:sz w:val="24"/>
          <w:szCs w:val="24"/>
        </w:rPr>
        <w:t>/ członkowie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D5D" w:rsidRDefault="00921020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D5D">
        <w:rPr>
          <w:rFonts w:ascii="Times New Roman" w:hAnsi="Times New Roman" w:cs="Times New Roman"/>
          <w:sz w:val="24"/>
          <w:szCs w:val="24"/>
        </w:rPr>
        <w:t>/ przedstawiciele zakładowych organizacji związkowych.</w:t>
      </w:r>
    </w:p>
    <w:p w:rsidR="00F25D5D" w:rsidRDefault="00F25D5D" w:rsidP="00F2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D5D" w:rsidRDefault="00F25D5D" w:rsidP="00F2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&amp;31</w:t>
      </w:r>
    </w:p>
    <w:p w:rsidR="00F25D5D" w:rsidRDefault="00F25D5D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 zadań komisji należy:</w:t>
      </w:r>
    </w:p>
    <w:p w:rsidR="00F25D5D" w:rsidRDefault="00F25D5D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przygotowanie projektu planu rzeczowo-finansowego, o którym mowa w &amp; 4;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weryfikowanie planowanych wydatków funduszu w ciągu roku;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opracowanie zasad podziału środków funduszu;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aktualizowanie regulaminu na podstawie obowiązujących przepisów i potrzeb pracodawcy;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wyliczanie kwot w Tabeli dopłat do usług i świadczeń z ZFŚS i podawanie ich do wiadomości uprawnionym;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organizowanie usług i świadczeń finansowanych z funduszu, w szczególności: wycieczek, imprez organizowanych pracodawcę;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rozpatrywanie wniosków osób uprawnionych do świadczeń z funduszu;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przedkładanie dyrektorowi propozycji przyznania określonych świadczeń z funduszu;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współpraca z głównym księgowym</w:t>
      </w:r>
    </w:p>
    <w:p w:rsidR="00205196" w:rsidRDefault="00205196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 zadań przewodniczącego komisji należy</w:t>
      </w:r>
      <w:r w:rsidR="00921020">
        <w:rPr>
          <w:rFonts w:ascii="Times New Roman" w:hAnsi="Times New Roman" w:cs="Times New Roman"/>
          <w:sz w:val="24"/>
          <w:szCs w:val="24"/>
        </w:rPr>
        <w:t>: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kierowanie pracami komisji;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zwoływanie posiedzeń komisji;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przedkładanie dyrektorowi do zatwierdzenia dokumentów związanych z udzielanymi świadczeniami z funduszu;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reprezentowanie komisji na zewnątrz.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 zadań zastępcy przewodniczącego komisji należy zastępowanie przewodniczącego zespołu w razie jego nieobecności.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4.Do zadań księgowej należy: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sporządzanie umów pożyczek mieszkaniowych;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prowadzenie ewidencji przyznanych pożyczek mieszkaniowych wraz z potrąceniami;</w:t>
      </w:r>
    </w:p>
    <w:p w:rsidR="00921020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sporządzanie sprawozdania z działalności funduszu za dany rok kalendarzowy;</w:t>
      </w:r>
    </w:p>
    <w:p w:rsidR="00921020" w:rsidRPr="00F25D5D" w:rsidRDefault="00921020" w:rsidP="00921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sporządzanie imiennej listy potrąceń rat udzielonych pożyczek mieszkaniowych;</w:t>
      </w:r>
    </w:p>
    <w:p w:rsidR="00F25D5D" w:rsidRDefault="00F25D5D" w:rsidP="00F25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EC8" w:rsidRDefault="00921020" w:rsidP="00A6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&amp;32</w:t>
      </w:r>
    </w:p>
    <w:p w:rsidR="00921020" w:rsidRPr="00A60EC8" w:rsidRDefault="00921020" w:rsidP="00A60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sporządzania list wypłat z tytułu przyznanych usług i świadczeń socjalnych</w:t>
      </w:r>
      <w:r w:rsidR="00A60EC8">
        <w:rPr>
          <w:rFonts w:ascii="Times New Roman" w:hAnsi="Times New Roman" w:cs="Times New Roman"/>
          <w:sz w:val="24"/>
          <w:szCs w:val="24"/>
        </w:rPr>
        <w:t xml:space="preserve"> okreś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4742B4">
        <w:rPr>
          <w:rFonts w:ascii="Times New Roman" w:hAnsi="Times New Roman" w:cs="Times New Roman"/>
          <w:sz w:val="24"/>
          <w:szCs w:val="24"/>
        </w:rPr>
        <w:t>p</w:t>
      </w:r>
      <w:r w:rsidR="00A60EC8">
        <w:rPr>
          <w:rFonts w:ascii="Times New Roman" w:hAnsi="Times New Roman" w:cs="Times New Roman"/>
          <w:sz w:val="24"/>
          <w:szCs w:val="24"/>
        </w:rPr>
        <w:t>rocedura dokonywania wydatków w części dotyczącej wydatków z tytułu wynagrodzeń i innych świadczeń ze stosunku pracy.</w:t>
      </w:r>
    </w:p>
    <w:p w:rsidR="004742B4" w:rsidRDefault="004742B4" w:rsidP="00A6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EC8" w:rsidRDefault="00A60EC8" w:rsidP="00A6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Uzgodniono z przedstawicielami organizacji związkowej w jednostce (podpis):</w:t>
      </w:r>
    </w:p>
    <w:p w:rsidR="00A60EC8" w:rsidRDefault="00A60EC8" w:rsidP="00A6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60EC8" w:rsidRPr="00A60EC8" w:rsidRDefault="00A60EC8" w:rsidP="00A6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</w:p>
    <w:p w:rsidR="00A60EC8" w:rsidRPr="00A60EC8" w:rsidRDefault="00A60EC8" w:rsidP="00A60E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EC8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:rsidR="00A60EC8" w:rsidRDefault="00A60EC8" w:rsidP="00A6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 jednostki</w:t>
      </w:r>
    </w:p>
    <w:p w:rsidR="00E203B4" w:rsidRDefault="00E203B4" w:rsidP="00A60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82" w:rsidRDefault="00660182" w:rsidP="00660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Default="00660182" w:rsidP="006601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E4B" w:rsidRDefault="003C1E4B" w:rsidP="003C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E4B" w:rsidRDefault="003C1E4B" w:rsidP="003C1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97F" w:rsidRDefault="0004497F" w:rsidP="003C1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7F" w:rsidRDefault="0004497F" w:rsidP="003C1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7F" w:rsidRDefault="0004497F" w:rsidP="003C1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7F" w:rsidRDefault="0004497F" w:rsidP="003C1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7F" w:rsidRDefault="0004497F" w:rsidP="000449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66" w:rsidRDefault="00036566" w:rsidP="007C7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386" w:rsidRDefault="007C7386" w:rsidP="007C7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2B4" w:rsidRDefault="004742B4" w:rsidP="00474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742B4" w:rsidRPr="004742B4" w:rsidRDefault="004742B4" w:rsidP="004742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4742B4" w:rsidRDefault="004742B4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CB" w:rsidRDefault="00926DCB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USŁUGI LUB ŚWIADCZENIA SOCJALNEGO Z ZFŚS</w:t>
      </w:r>
    </w:p>
    <w:p w:rsidR="00926DCB" w:rsidRDefault="00926DCB" w:rsidP="00926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pracownika/byłego pracownika</w:t>
      </w: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Regulaminem Zakładowego Funduszu Świadczeń Socjalnych zgłaszam wniosek o przyznanie świadczenia socjalnego w formie (*</w:t>
      </w:r>
      <w:r>
        <w:rPr>
          <w:rFonts w:ascii="Times New Roman" w:hAnsi="Times New Roman" w:cs="Times New Roman"/>
          <w:i/>
          <w:sz w:val="24"/>
          <w:szCs w:val="24"/>
        </w:rPr>
        <w:t>niepotrzebne skreślić)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1.Dofinansowanie do wypoczynku</w:t>
      </w:r>
      <w:r w:rsidR="009307E7" w:rsidRPr="009307E7">
        <w:rPr>
          <w:rFonts w:ascii="Times New Roman" w:hAnsi="Times New Roman" w:cs="Times New Roman"/>
          <w:sz w:val="24"/>
          <w:szCs w:val="24"/>
        </w:rPr>
        <w:t xml:space="preserve"> </w:t>
      </w:r>
      <w:r w:rsidR="009307E7" w:rsidRPr="00685263">
        <w:rPr>
          <w:rFonts w:ascii="Times New Roman" w:hAnsi="Times New Roman" w:cs="Times New Roman"/>
          <w:sz w:val="24"/>
          <w:szCs w:val="24"/>
        </w:rPr>
        <w:t>pracowników ad</w:t>
      </w:r>
      <w:r w:rsidR="009307E7">
        <w:rPr>
          <w:rFonts w:ascii="Times New Roman" w:hAnsi="Times New Roman" w:cs="Times New Roman"/>
          <w:sz w:val="24"/>
          <w:szCs w:val="24"/>
        </w:rPr>
        <w:t>ministracji i obsługi oraz emerytów /wczasy pod gruszą/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307E7" w:rsidRDefault="009307E7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07E7">
        <w:rPr>
          <w:rFonts w:ascii="Times New Roman" w:hAnsi="Times New Roman" w:cs="Times New Roman"/>
          <w:sz w:val="24"/>
          <w:szCs w:val="24"/>
        </w:rPr>
        <w:t xml:space="preserve"> </w:t>
      </w:r>
      <w:r w:rsidRPr="00685263">
        <w:rPr>
          <w:rFonts w:ascii="Times New Roman" w:hAnsi="Times New Roman" w:cs="Times New Roman"/>
          <w:sz w:val="24"/>
          <w:szCs w:val="24"/>
        </w:rPr>
        <w:t>Dofinansowanie (do wypoczynku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685263">
        <w:rPr>
          <w:rFonts w:ascii="Times New Roman" w:hAnsi="Times New Roman" w:cs="Times New Roman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6DCB" w:rsidRDefault="009307E7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DCB">
        <w:rPr>
          <w:rFonts w:ascii="Times New Roman" w:hAnsi="Times New Roman" w:cs="Times New Roman"/>
          <w:sz w:val="24"/>
          <w:szCs w:val="24"/>
        </w:rPr>
        <w:t xml:space="preserve">.Dofinansowanie do wycieczki </w:t>
      </w:r>
      <w:r>
        <w:rPr>
          <w:rFonts w:ascii="Times New Roman" w:hAnsi="Times New Roman" w:cs="Times New Roman"/>
          <w:sz w:val="24"/>
          <w:szCs w:val="24"/>
        </w:rPr>
        <w:t>zorganizowanej przez pracodawcę</w:t>
      </w:r>
    </w:p>
    <w:p w:rsidR="009307E7" w:rsidRDefault="009307E7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Zapomogi socjalnej</w:t>
      </w:r>
      <w:r w:rsidR="007C7386">
        <w:rPr>
          <w:rFonts w:ascii="Times New Roman" w:hAnsi="Times New Roman" w:cs="Times New Roman"/>
          <w:sz w:val="24"/>
          <w:szCs w:val="24"/>
        </w:rPr>
        <w:t>/świątecznej</w:t>
      </w:r>
      <w:r w:rsidR="00A63EA1">
        <w:rPr>
          <w:rFonts w:ascii="Times New Roman" w:hAnsi="Times New Roman" w:cs="Times New Roman"/>
          <w:sz w:val="24"/>
          <w:szCs w:val="24"/>
        </w:rPr>
        <w:t xml:space="preserve"> w formie gotówkowej.</w:t>
      </w:r>
    </w:p>
    <w:p w:rsidR="00926DCB" w:rsidRDefault="009307E7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DCB">
        <w:rPr>
          <w:rFonts w:ascii="Times New Roman" w:hAnsi="Times New Roman" w:cs="Times New Roman"/>
          <w:sz w:val="24"/>
          <w:szCs w:val="24"/>
        </w:rPr>
        <w:t xml:space="preserve">.Zapomogi </w:t>
      </w:r>
      <w:r>
        <w:rPr>
          <w:rFonts w:ascii="Times New Roman" w:hAnsi="Times New Roman" w:cs="Times New Roman"/>
          <w:sz w:val="24"/>
          <w:szCs w:val="24"/>
        </w:rPr>
        <w:t>losowej</w:t>
      </w:r>
      <w:r w:rsidR="00926DCB">
        <w:rPr>
          <w:rFonts w:ascii="Times New Roman" w:hAnsi="Times New Roman" w:cs="Times New Roman"/>
          <w:sz w:val="24"/>
          <w:szCs w:val="24"/>
        </w:rPr>
        <w:t xml:space="preserve"> (</w:t>
      </w:r>
      <w:r w:rsidR="00A63EA1">
        <w:rPr>
          <w:rFonts w:ascii="Times New Roman" w:hAnsi="Times New Roman" w:cs="Times New Roman"/>
          <w:sz w:val="24"/>
          <w:szCs w:val="24"/>
        </w:rPr>
        <w:t>do wniosku</w:t>
      </w:r>
      <w:r w:rsidR="00926DCB">
        <w:rPr>
          <w:rFonts w:ascii="Times New Roman" w:hAnsi="Times New Roman" w:cs="Times New Roman"/>
          <w:sz w:val="24"/>
          <w:szCs w:val="24"/>
        </w:rPr>
        <w:t xml:space="preserve"> należy w przypadkach losowych dołączyć odpowiednią dokumentację).</w:t>
      </w:r>
    </w:p>
    <w:p w:rsidR="00926DCB" w:rsidRDefault="009307E7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6DCB">
        <w:rPr>
          <w:rFonts w:ascii="Times New Roman" w:hAnsi="Times New Roman" w:cs="Times New Roman"/>
          <w:sz w:val="24"/>
          <w:szCs w:val="24"/>
        </w:rPr>
        <w:t>.Pożyczk</w:t>
      </w:r>
      <w:r>
        <w:rPr>
          <w:rFonts w:ascii="Times New Roman" w:hAnsi="Times New Roman" w:cs="Times New Roman"/>
          <w:sz w:val="24"/>
          <w:szCs w:val="24"/>
        </w:rPr>
        <w:t>i mieszkaniowej</w:t>
      </w:r>
      <w:r w:rsidR="00926DCB">
        <w:rPr>
          <w:rFonts w:ascii="Times New Roman" w:hAnsi="Times New Roman" w:cs="Times New Roman"/>
          <w:sz w:val="24"/>
          <w:szCs w:val="24"/>
        </w:rPr>
        <w:t xml:space="preserve"> z przeznaczeniem na ………………………………………</w:t>
      </w: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CB" w:rsidRDefault="00926DCB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mnie i/lub członków mojej rodziny, wymienionych poniżej (</w:t>
      </w:r>
      <w:r>
        <w:rPr>
          <w:rFonts w:ascii="Times New Roman" w:hAnsi="Times New Roman" w:cs="Times New Roman"/>
          <w:i/>
          <w:sz w:val="24"/>
          <w:szCs w:val="24"/>
        </w:rPr>
        <w:t>tabela nie dotyczy pożyczek</w:t>
      </w:r>
      <w:r w:rsidR="00446BC8">
        <w:rPr>
          <w:rFonts w:ascii="Times New Roman" w:hAnsi="Times New Roman" w:cs="Times New Roman"/>
          <w:i/>
          <w:sz w:val="24"/>
          <w:szCs w:val="24"/>
        </w:rPr>
        <w:t xml:space="preserve"> mieszkaniowych)</w:t>
      </w:r>
      <w:r w:rsidR="00446BC8">
        <w:rPr>
          <w:rFonts w:ascii="Times New Roman" w:hAnsi="Times New Roman" w:cs="Times New Roman"/>
          <w:sz w:val="24"/>
          <w:szCs w:val="24"/>
        </w:rPr>
        <w:t>:</w:t>
      </w:r>
    </w:p>
    <w:p w:rsidR="00446BC8" w:rsidRDefault="00446BC8" w:rsidP="00926D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141"/>
        <w:gridCol w:w="1669"/>
        <w:gridCol w:w="1701"/>
        <w:gridCol w:w="2158"/>
      </w:tblGrid>
      <w:tr w:rsidR="00446BC8" w:rsidTr="00446BC8">
        <w:tc>
          <w:tcPr>
            <w:tcW w:w="543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669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70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158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i miejsce pobierania nauki dziecka</w:t>
            </w:r>
          </w:p>
        </w:tc>
      </w:tr>
      <w:tr w:rsidR="00446BC8" w:rsidTr="00446BC8">
        <w:tc>
          <w:tcPr>
            <w:tcW w:w="543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C8" w:rsidTr="00446BC8">
        <w:tc>
          <w:tcPr>
            <w:tcW w:w="543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C8" w:rsidTr="00446BC8">
        <w:tc>
          <w:tcPr>
            <w:tcW w:w="543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C8" w:rsidTr="00446BC8">
        <w:tc>
          <w:tcPr>
            <w:tcW w:w="543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BC8" w:rsidRDefault="00446BC8" w:rsidP="009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C8" w:rsidRDefault="00446BC8" w:rsidP="00926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C8" w:rsidRDefault="00446BC8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moja rodzina składa się z …………osób, a łączne dochody netto ( ze wszystkich  źródeł)  wszystkich członków mojej rodziny wspólnie zamieszkujących i gospodarujących, w miesiącu poprzedzającym datę złożenia wniosku wyniosły:……………... co w przeliczeniu na osobę w rodzinie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>.*</w:t>
      </w:r>
    </w:p>
    <w:p w:rsidR="00446BC8" w:rsidRDefault="00446BC8" w:rsidP="00926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świadczenia (</w:t>
      </w:r>
      <w:r>
        <w:rPr>
          <w:rFonts w:ascii="Times New Roman" w:hAnsi="Times New Roman" w:cs="Times New Roman"/>
          <w:i/>
          <w:sz w:val="24"/>
          <w:szCs w:val="24"/>
        </w:rPr>
        <w:t>niepotrzebne skreślić)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6BC8" w:rsidRDefault="00446BC8" w:rsidP="00446BC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 nr…………………………………..</w:t>
      </w:r>
    </w:p>
    <w:p w:rsidR="00446BC8" w:rsidRDefault="00446BC8" w:rsidP="00446BC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wypłaty w kasie Szkoły</w:t>
      </w:r>
    </w:p>
    <w:p w:rsidR="00446BC8" w:rsidRDefault="00446BC8" w:rsidP="00446BC8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Autowypłata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Pesel/dowodu osobistego……………….</w:t>
      </w:r>
    </w:p>
    <w:p w:rsidR="00446BC8" w:rsidRDefault="00446BC8" w:rsidP="0044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C8" w:rsidRDefault="00446BC8" w:rsidP="0044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C8" w:rsidRDefault="00446BC8" w:rsidP="0044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C8" w:rsidRDefault="00446BC8" w:rsidP="00446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C8" w:rsidRDefault="00685263" w:rsidP="00685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Adnotacje dotyczące sposobu załatwienia wniosku</w:t>
      </w:r>
    </w:p>
    <w:p w:rsidR="00685263" w:rsidRDefault="00685263" w:rsidP="00685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263" w:rsidRDefault="00685263" w:rsidP="0068526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rozpatrzony pozytywnie (</w:t>
      </w: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85263" w:rsidRDefault="00685263" w:rsidP="006852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263">
        <w:rPr>
          <w:rFonts w:ascii="Times New Roman" w:hAnsi="Times New Roman" w:cs="Times New Roman"/>
          <w:sz w:val="24"/>
          <w:szCs w:val="24"/>
        </w:rPr>
        <w:t>Dofinansowanie (do wypoczynku: pracowników ad</w:t>
      </w:r>
      <w:r>
        <w:rPr>
          <w:rFonts w:ascii="Times New Roman" w:hAnsi="Times New Roman" w:cs="Times New Roman"/>
          <w:sz w:val="24"/>
          <w:szCs w:val="24"/>
        </w:rPr>
        <w:t>ministracji</w:t>
      </w:r>
      <w:r w:rsidR="009307E7">
        <w:rPr>
          <w:rFonts w:ascii="Times New Roman" w:hAnsi="Times New Roman" w:cs="Times New Roman"/>
          <w:sz w:val="24"/>
          <w:szCs w:val="24"/>
        </w:rPr>
        <w:t xml:space="preserve"> i obsługi oraz emerytów</w:t>
      </w:r>
      <w:r>
        <w:rPr>
          <w:rFonts w:ascii="Times New Roman" w:hAnsi="Times New Roman" w:cs="Times New Roman"/>
          <w:sz w:val="24"/>
          <w:szCs w:val="24"/>
        </w:rPr>
        <w:t xml:space="preserve"> /wczasy pod gruszą/………% z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kwoty………..zł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 dla ….osoby/osób</w:t>
      </w:r>
    </w:p>
    <w:p w:rsidR="00685263" w:rsidRDefault="00685263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7E7" w:rsidRDefault="009307E7" w:rsidP="009307E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263">
        <w:rPr>
          <w:rFonts w:ascii="Times New Roman" w:hAnsi="Times New Roman" w:cs="Times New Roman"/>
          <w:sz w:val="24"/>
          <w:szCs w:val="24"/>
        </w:rPr>
        <w:t>Dofinansowanie (do wypoczynku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685263">
        <w:rPr>
          <w:rFonts w:ascii="Times New Roman" w:hAnsi="Times New Roman" w:cs="Times New Roman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sz w:val="24"/>
          <w:szCs w:val="24"/>
        </w:rPr>
        <w:t xml:space="preserve">)………% </w:t>
      </w:r>
      <w:r w:rsidRPr="0068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kwoty………..zł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 dla ….osoby/osób</w:t>
      </w:r>
    </w:p>
    <w:p w:rsidR="009307E7" w:rsidRPr="009307E7" w:rsidRDefault="009307E7" w:rsidP="009307E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263" w:rsidRDefault="00685263" w:rsidP="0068526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wycieczek organizowanych przez pracodawcę /………% z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kwoty………..zł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 dla ….osoby/osób</w:t>
      </w:r>
    </w:p>
    <w:p w:rsidR="00685263" w:rsidRDefault="00685263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7E7" w:rsidRDefault="009307E7" w:rsidP="009307E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Zapomoga losowa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wysokości……………………..zł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(brutto/netto*)</w:t>
      </w:r>
    </w:p>
    <w:p w:rsidR="009307E7" w:rsidRDefault="009307E7" w:rsidP="009307E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Zapomoga socjalna w formie gotówkowej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wysokości……………………..zł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(brutto/netto*)</w:t>
      </w:r>
    </w:p>
    <w:p w:rsidR="00A63EA1" w:rsidRDefault="009307E7" w:rsidP="00A63EA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Pożyczka mieszkaniowa ze środków ZFŚS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wysokości:………………..zł</w:t>
      </w:r>
      <w:proofErr w:type="spellEnd"/>
    </w:p>
    <w:p w:rsidR="00A63EA1" w:rsidRDefault="00A63EA1" w:rsidP="00A63EA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rozpatrzony negatywnie:</w:t>
      </w: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……………………………………………rozpatrzony odmownie, zgodnie z regulaminem Zakładowego Funduszu Świadczeń Socjalnych.</w:t>
      </w: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Uzasadnienie:……………………………………………….</w:t>
      </w: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Uzgodniono z przedstawicielem organizacji związkowej w jednostce (podpis):</w:t>
      </w: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 jednostki</w:t>
      </w:r>
    </w:p>
    <w:p w:rsidR="00A63EA1" w:rsidRPr="00A63EA1" w:rsidRDefault="00A63EA1" w:rsidP="00A63E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7E7" w:rsidRDefault="009307E7" w:rsidP="009307E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5263" w:rsidRDefault="00685263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42B4" w:rsidRDefault="004742B4" w:rsidP="0068526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A92561" w:rsidP="00F9612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POŻ</w:t>
      </w:r>
      <w:r w:rsidR="00F96127" w:rsidRPr="00F96127">
        <w:rPr>
          <w:rFonts w:ascii="Times New Roman" w:hAnsi="Times New Roman" w:cs="Times New Roman"/>
          <w:b/>
        </w:rPr>
        <w:t>YCZKI Z ZFŚS Z PRACOWNIKIEM/BYŁYM PRACOWNIKIEM</w:t>
      </w:r>
    </w:p>
    <w:p w:rsidR="00F96127" w:rsidRDefault="00F96127" w:rsidP="00F9612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dniu……………. roku pomiędzy</w:t>
      </w: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Jednostką, w imieniu której działa dyrektor, zwaną dalej Pracodawcą</w:t>
      </w: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 zamieszkałym…………………………………………… zwanym dalej Pożyczkobiorcą,</w:t>
      </w: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F96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1</w:t>
      </w: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Regulaminu ZFŚS została przyznana Pożyczkobiorcy nieoprocentowana pożyczka mieszkaniowa w kwocie …………. zł (słownie: …………………………..złotych),</w:t>
      </w:r>
    </w:p>
    <w:p w:rsidR="00F96127" w:rsidRDefault="00F96127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przeznaczeniem na ……………………………..</w:t>
      </w:r>
    </w:p>
    <w:p w:rsidR="0029575F" w:rsidRDefault="0029575F" w:rsidP="00F96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27" w:rsidRDefault="00F96127" w:rsidP="00F96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2</w:t>
      </w:r>
    </w:p>
    <w:p w:rsidR="00F96127" w:rsidRDefault="00F96127" w:rsidP="00F9612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pożyczka podlega spłacie w całości.</w:t>
      </w:r>
    </w:p>
    <w:p w:rsidR="009C62C7" w:rsidRPr="009C62C7" w:rsidRDefault="009C62C7" w:rsidP="00F9612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7">
        <w:rPr>
          <w:rFonts w:ascii="Times New Roman" w:hAnsi="Times New Roman" w:cs="Times New Roman"/>
          <w:sz w:val="24"/>
          <w:szCs w:val="24"/>
        </w:rPr>
        <w:t xml:space="preserve">Okres spłaty pożyczki </w:t>
      </w:r>
      <w:r>
        <w:rPr>
          <w:rFonts w:ascii="Times New Roman" w:hAnsi="Times New Roman" w:cs="Times New Roman"/>
          <w:sz w:val="24"/>
          <w:szCs w:val="24"/>
        </w:rPr>
        <w:t>wynosi ……..raty miesięcznie.</w:t>
      </w:r>
    </w:p>
    <w:p w:rsidR="009C62C7" w:rsidRDefault="009C62C7" w:rsidP="009C62C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C7">
        <w:rPr>
          <w:rFonts w:ascii="Times New Roman" w:hAnsi="Times New Roman" w:cs="Times New Roman"/>
          <w:sz w:val="24"/>
          <w:szCs w:val="24"/>
        </w:rPr>
        <w:t xml:space="preserve"> Rozpoczęcie spłaty pożyczki następuje od dnia …………. roku </w:t>
      </w:r>
      <w:r>
        <w:rPr>
          <w:rFonts w:ascii="Times New Roman" w:hAnsi="Times New Roman" w:cs="Times New Roman"/>
          <w:sz w:val="24"/>
          <w:szCs w:val="24"/>
        </w:rPr>
        <w:t>w ratach miesięcznych po …….zł.</w:t>
      </w:r>
    </w:p>
    <w:p w:rsidR="0029575F" w:rsidRPr="009C62C7" w:rsidRDefault="0029575F" w:rsidP="009C62C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2C7" w:rsidRDefault="009C62C7" w:rsidP="009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3</w:t>
      </w:r>
    </w:p>
    <w:p w:rsidR="009C62C7" w:rsidRDefault="009C62C7" w:rsidP="009C62C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Pożyczkobiorca upoważnia Pracodawcę do potrącenia należnych rat miesięcznych pożyczki z przysługujących mu wynagrodzenia za pracę, zgodnie z &amp; 2 niniejszej umowy.</w:t>
      </w:r>
    </w:p>
    <w:p w:rsidR="009C62C7" w:rsidRDefault="009C62C7" w:rsidP="009C62C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wysokość wynagrodzenia, po zabezpieczeniu podlegającego ochronie minimum, będzie niewystarczająca na potrącenie raty w całości. Pożyczkobiorca zobowiązuje się do spłaty należności w kasie jednostki lub wpłaty należnych rat</w:t>
      </w:r>
      <w:r w:rsidR="00BC3346">
        <w:rPr>
          <w:rFonts w:ascii="Times New Roman" w:hAnsi="Times New Roman" w:cs="Times New Roman"/>
          <w:sz w:val="24"/>
          <w:szCs w:val="24"/>
        </w:rPr>
        <w:t xml:space="preserve"> na konto jednostki nr ……………………………………do dnia ……… każdego miesiąca.</w:t>
      </w:r>
    </w:p>
    <w:p w:rsidR="00BC3346" w:rsidRDefault="00BC3346" w:rsidP="00BC3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346" w:rsidRDefault="00BC3346" w:rsidP="00BC3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( w przypadku byłego pracownika)</w:t>
      </w:r>
    </w:p>
    <w:p w:rsidR="00BC3346" w:rsidRDefault="00BC3346" w:rsidP="00BC3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346" w:rsidRDefault="00BC3346" w:rsidP="00BC3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Pożyczkobiorca zobowiązuje się do wpłat należnych rat np. w kasie jednostki lub na konto bankowe ZFŚS jednostki nr …………………………….do dnia 28 każdego miesiąca.</w:t>
      </w:r>
    </w:p>
    <w:p w:rsidR="00BC3346" w:rsidRDefault="00BC3346" w:rsidP="00BC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4</w:t>
      </w:r>
    </w:p>
    <w:p w:rsidR="00BC3346" w:rsidRDefault="00BC3346" w:rsidP="00BC334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Niespłacona kwota pożyczki podlega natychmiastowej spłacie w przypadku:</w:t>
      </w:r>
    </w:p>
    <w:p w:rsidR="00BC3346" w:rsidRDefault="00BC3346" w:rsidP="00BC33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bądź wygaśnięcia stosunku pracy z pożyczkobiorcą, z zastrzeżeniem ust. 2;</w:t>
      </w:r>
    </w:p>
    <w:p w:rsidR="00BC3346" w:rsidRDefault="00BC3346" w:rsidP="00BC334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dotyczy tylko pracowników)</w:t>
      </w:r>
    </w:p>
    <w:p w:rsidR="00BC3346" w:rsidRDefault="00BC3346" w:rsidP="00BC33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stwierdzenia, że pożyczka została udzielona na podstawie nieprawdziwych danych;</w:t>
      </w:r>
    </w:p>
    <w:p w:rsidR="00BC3346" w:rsidRDefault="00BC3346" w:rsidP="00BC334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stwierdzenia, że pożyczka została wykorzystana na inny cel niż określony w umowie pożyczki.</w:t>
      </w:r>
    </w:p>
    <w:p w:rsidR="00BC3346" w:rsidRDefault="00BC3346" w:rsidP="00BC334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Postanowienia ust. 1 nie dotyczą:</w:t>
      </w:r>
    </w:p>
    <w:p w:rsidR="00BC3346" w:rsidRDefault="0029575F" w:rsidP="00BC334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3346">
        <w:rPr>
          <w:rFonts w:ascii="Times New Roman" w:hAnsi="Times New Roman" w:cs="Times New Roman"/>
          <w:sz w:val="24"/>
          <w:szCs w:val="24"/>
        </w:rPr>
        <w:t>rzypadków, gdy ustanie stosunku pracy jest związane z przejściem na emeryturę</w:t>
      </w:r>
      <w:r>
        <w:rPr>
          <w:rFonts w:ascii="Times New Roman" w:hAnsi="Times New Roman" w:cs="Times New Roman"/>
          <w:sz w:val="24"/>
          <w:szCs w:val="24"/>
        </w:rPr>
        <w:t>; w tym przypadku na wniosek Pożyczkobiorcy, Pracodawca ustala aneksem do umowy inną formę spłaty,</w:t>
      </w:r>
    </w:p>
    <w:p w:rsidR="0029575F" w:rsidRDefault="0029575F" w:rsidP="00BC334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przypadków śmierci Pożyczkobiorcy; w takiej sytuacji kwota pozostałej do spłaty pożyczki ulega umorzeniu.</w:t>
      </w:r>
    </w:p>
    <w:p w:rsidR="0029575F" w:rsidRDefault="0029575F" w:rsidP="0029575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zaprzestania spłaty pożyczki mieszkaniowej przez Pożyczkobiorcę, dochodzi do automatycznego uaktywnienia się obowiązku spłacania rat przez Poręczycieli, za wyjątkiem sytuacji przewidzianej w &amp; 4 ust. 2.</w:t>
      </w:r>
    </w:p>
    <w:p w:rsidR="0029575F" w:rsidRDefault="0029575F" w:rsidP="0029575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5F" w:rsidRDefault="0029575F" w:rsidP="0029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5</w:t>
      </w:r>
    </w:p>
    <w:p w:rsidR="0029575F" w:rsidRDefault="0029575F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spłaty pożyczki stanowi poręczenie dwóch Poręczycieli – pracowników jednostki, zatrudnionych na czas nie krótszy niż czas udzielanej pożyczki.</w:t>
      </w:r>
    </w:p>
    <w:p w:rsidR="0029575F" w:rsidRDefault="0029575F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5F" w:rsidRDefault="0029575F" w:rsidP="0029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6</w:t>
      </w:r>
    </w:p>
    <w:p w:rsidR="0029575F" w:rsidRDefault="0029575F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:rsidR="0029575F" w:rsidRDefault="0029575F" w:rsidP="0029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7</w:t>
      </w:r>
    </w:p>
    <w:p w:rsidR="0029575F" w:rsidRDefault="0029575F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sprawach, które nie są uregulowane niniejszą umową mają zastosowanie przepisy Regulaminu ZPŚS i przepisy kodeksu cywilnego.</w:t>
      </w:r>
    </w:p>
    <w:p w:rsidR="00A92561" w:rsidRDefault="00A92561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561" w:rsidRDefault="00A92561" w:rsidP="00A92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 8</w:t>
      </w: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egzemplarzach, z których dwa otrzymuje Pracodawca i jeden Pożyczkobiorca.</w:t>
      </w: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Poręczyciele:</w:t>
      </w: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1.Pan/Pani……………………………………………………………………………………….zam………………………………………………………………………………………………</w:t>
      </w: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2.Pan/Pani……………………………………………………………………………………….zam………………………………………………………………………………………………</w:t>
      </w: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poręczycieli:</w:t>
      </w:r>
    </w:p>
    <w:p w:rsidR="00A92561" w:rsidRDefault="00A92561" w:rsidP="00A92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Oświadczamy, że:</w:t>
      </w:r>
    </w:p>
    <w:p w:rsidR="00A92561" w:rsidRDefault="00A92561" w:rsidP="00A925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poręczamy spłatę pożyczki mieszkaniowej solidarnie i nieodwołalnie;</w:t>
      </w:r>
    </w:p>
    <w:p w:rsidR="00A92561" w:rsidRDefault="00A92561" w:rsidP="00A925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niniejsze poręczenie jest bezterminowe;</w:t>
      </w:r>
    </w:p>
    <w:p w:rsidR="00A92561" w:rsidRDefault="00A92561" w:rsidP="00A925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niewywiązywania się Pożyczkobiorcy ze spłaty zobowiązujemy się do niezwłocznego uregulowania kwoty niniejszego poręczenia w pełnej wysokości na pisemne żądanie Pracodawcy zawierające informację, że Pożyczkobiorca nie spłacił w terminie przewidzianym umową pożyczki należności z niej wynikających;</w:t>
      </w:r>
    </w:p>
    <w:p w:rsidR="00A92561" w:rsidRDefault="00A92561" w:rsidP="00A925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wyrażamy zgodę na potrącenie</w:t>
      </w:r>
      <w:r w:rsidR="00FE3844">
        <w:rPr>
          <w:rFonts w:ascii="Times New Roman" w:hAnsi="Times New Roman" w:cs="Times New Roman"/>
          <w:i/>
          <w:sz w:val="24"/>
          <w:szCs w:val="24"/>
        </w:rPr>
        <w:t xml:space="preserve"> przez Pracodawcę należnych kwot z naszych wynagrodzeń za pracę, zasiłków chorobowych i innych wypłat, a w razie braku możliwości potrącania rat pożyczki w ww. sposób, zobowiązujemy się do dokonywania płatności przelewem na rachunek </w:t>
      </w:r>
      <w:proofErr w:type="spellStart"/>
      <w:r w:rsidR="00FE3844">
        <w:rPr>
          <w:rFonts w:ascii="Times New Roman" w:hAnsi="Times New Roman" w:cs="Times New Roman"/>
          <w:i/>
          <w:sz w:val="24"/>
          <w:szCs w:val="24"/>
        </w:rPr>
        <w:t>zfśś</w:t>
      </w:r>
      <w:proofErr w:type="spellEnd"/>
      <w:r w:rsidR="00FE3844">
        <w:rPr>
          <w:rFonts w:ascii="Times New Roman" w:hAnsi="Times New Roman" w:cs="Times New Roman"/>
          <w:i/>
          <w:sz w:val="24"/>
          <w:szCs w:val="24"/>
        </w:rPr>
        <w:t>;</w:t>
      </w:r>
    </w:p>
    <w:p w:rsidR="00FE3844" w:rsidRDefault="00FE3844" w:rsidP="00FE384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niniejsze poręczenie potwierdzamy własnoręcznymi podpisami.</w:t>
      </w:r>
    </w:p>
    <w:p w:rsidR="00FE3844" w:rsidRDefault="00FE3844" w:rsidP="00FE38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844" w:rsidRDefault="00FE3844" w:rsidP="00FE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Poręczenie potwierdzamy własnoręcznymi podpisami.</w:t>
      </w:r>
    </w:p>
    <w:p w:rsidR="00FE3844" w:rsidRDefault="00FE3844" w:rsidP="00FE384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  <w:r w:rsidRPr="00FE3844">
        <w:rPr>
          <w:rFonts w:ascii="Times New Roman" w:hAnsi="Times New Roman" w:cs="Times New Roman"/>
          <w:i/>
          <w:sz w:val="24"/>
          <w:szCs w:val="24"/>
        </w:rPr>
        <w:t>podpis Poręczyciela</w:t>
      </w:r>
    </w:p>
    <w:p w:rsidR="00FE3844" w:rsidRDefault="00FE3844" w:rsidP="00FE384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Pr="00FE3844">
        <w:rPr>
          <w:rFonts w:ascii="Times New Roman" w:hAnsi="Times New Roman" w:cs="Times New Roman"/>
          <w:i/>
          <w:sz w:val="24"/>
          <w:szCs w:val="24"/>
        </w:rPr>
        <w:t>podpis Poręczyciela</w:t>
      </w:r>
    </w:p>
    <w:p w:rsidR="00FE3844" w:rsidRDefault="00FE3844" w:rsidP="00FE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844" w:rsidRDefault="00FE3844" w:rsidP="00FE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E3844" w:rsidRPr="00FE3844" w:rsidRDefault="00FE3844" w:rsidP="00FE38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844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Poż</w:t>
      </w:r>
      <w:r w:rsidRPr="00FE3844">
        <w:rPr>
          <w:rFonts w:ascii="Times New Roman" w:hAnsi="Times New Roman" w:cs="Times New Roman"/>
          <w:i/>
          <w:sz w:val="24"/>
          <w:szCs w:val="24"/>
        </w:rPr>
        <w:t>yczkobiorcy</w:t>
      </w:r>
    </w:p>
    <w:p w:rsidR="00FE3844" w:rsidRDefault="00FE3844" w:rsidP="00FE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844" w:rsidRDefault="00FE3844" w:rsidP="00FE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E3844" w:rsidRPr="00FE3844" w:rsidRDefault="00FE3844" w:rsidP="00FE38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844">
        <w:rPr>
          <w:rFonts w:ascii="Times New Roman" w:hAnsi="Times New Roman" w:cs="Times New Roman"/>
          <w:i/>
          <w:sz w:val="24"/>
          <w:szCs w:val="24"/>
        </w:rPr>
        <w:t>podpis dyrektora jednostki</w:t>
      </w:r>
    </w:p>
    <w:p w:rsidR="00A92561" w:rsidRDefault="00A92561" w:rsidP="00A92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5F" w:rsidRDefault="0029575F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5F" w:rsidRPr="0029575F" w:rsidRDefault="0029575F" w:rsidP="0029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5F" w:rsidRPr="0029575F" w:rsidRDefault="0029575F" w:rsidP="00295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5F" w:rsidRPr="0029575F" w:rsidRDefault="0029575F" w:rsidP="00295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5F" w:rsidRPr="00BC3346" w:rsidRDefault="0029575F" w:rsidP="0029575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386" w:rsidRDefault="007C7386" w:rsidP="007C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POŻYCZKI MIESZKANIOWEJ</w:t>
      </w:r>
    </w:p>
    <w:p w:rsidR="007C7386" w:rsidRDefault="007C7386" w:rsidP="007C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Default="007C7386" w:rsidP="007C738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kwota pożyczki mieszkaniowej w wysokości nie większej niż 5000,00 zł</w:t>
      </w:r>
    </w:p>
    <w:p w:rsidR="007C7386" w:rsidRDefault="007C7386" w:rsidP="007C738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82">
        <w:rPr>
          <w:rFonts w:ascii="Times New Roman" w:hAnsi="Times New Roman" w:cs="Times New Roman"/>
          <w:sz w:val="24"/>
          <w:szCs w:val="24"/>
        </w:rPr>
        <w:t>Maksymalny okres spłaty pożyczki mieszkaniowej nie więcej niż 25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386" w:rsidRDefault="007C7386" w:rsidP="007C738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82">
        <w:rPr>
          <w:rFonts w:ascii="Times New Roman" w:hAnsi="Times New Roman" w:cs="Times New Roman"/>
          <w:sz w:val="24"/>
          <w:szCs w:val="24"/>
        </w:rPr>
        <w:t xml:space="preserve"> Miesięczna rata pożyczki mieszkaniowej w wysokości nie większej niż 200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386" w:rsidRDefault="007C7386" w:rsidP="007C738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pierwszej raty pożyczki mieszkaniowej w miesiącu następującym po miesiącu przyznania pożyczki.</w:t>
      </w:r>
    </w:p>
    <w:p w:rsidR="007C7386" w:rsidRDefault="007C7386" w:rsidP="007C738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 pożyczkobiorcy, istnieje możliwość spłaty pożyczki mieszkaniowej w wyższych ratach.</w:t>
      </w:r>
    </w:p>
    <w:p w:rsidR="007C7386" w:rsidRDefault="007C7386" w:rsidP="007C73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46" w:rsidRDefault="00BC3346" w:rsidP="00BC33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7386" w:rsidRDefault="007C7386" w:rsidP="007C738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DPOŁAT DO USŁUG I ŚWIADCZEŃ Z ZFŚS – wyliczenia na 2019r.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70"/>
        <w:gridCol w:w="1808"/>
        <w:gridCol w:w="1818"/>
        <w:gridCol w:w="1786"/>
        <w:gridCol w:w="1786"/>
      </w:tblGrid>
      <w:tr w:rsidR="007C7386" w:rsidRPr="00660182" w:rsidTr="000F3BCC">
        <w:tc>
          <w:tcPr>
            <w:tcW w:w="1370" w:type="dxa"/>
            <w:vMerge w:val="restart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182">
              <w:rPr>
                <w:rFonts w:ascii="Times New Roman" w:hAnsi="Times New Roman" w:cs="Times New Roman"/>
                <w:b/>
                <w:sz w:val="16"/>
                <w:szCs w:val="16"/>
              </w:rPr>
              <w:t>Wysokość dochodu netto na osobę (w zaokrągleniu do pełnych zł)</w:t>
            </w:r>
          </w:p>
        </w:tc>
        <w:tc>
          <w:tcPr>
            <w:tcW w:w="5390" w:type="dxa"/>
            <w:gridSpan w:val="3"/>
            <w:vAlign w:val="center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 kwoty nie przekraczającej:</w:t>
            </w:r>
          </w:p>
        </w:tc>
      </w:tr>
      <w:tr w:rsidR="007C7386" w:rsidRPr="00660182" w:rsidTr="000F3BCC">
        <w:tc>
          <w:tcPr>
            <w:tcW w:w="1370" w:type="dxa"/>
            <w:vMerge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85% minimalnego wynagrodzenia</w:t>
            </w:r>
          </w:p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386" w:rsidRPr="00182B2D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1912,50</w:t>
            </w: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130% minimalnego wynagrodzenia</w:t>
            </w:r>
          </w:p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386" w:rsidRPr="00182B2D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2925,00</w:t>
            </w: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ponad 130% minimalnego wynagrodzenia</w:t>
            </w:r>
          </w:p>
          <w:p w:rsidR="007C7386" w:rsidRPr="00182B2D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2925,00</w:t>
            </w:r>
          </w:p>
        </w:tc>
      </w:tr>
      <w:tr w:rsidR="007C7386" w:rsidRPr="00660182" w:rsidTr="000F3BCC">
        <w:tc>
          <w:tcPr>
            <w:tcW w:w="1370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vAlign w:val="center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86" w:type="dxa"/>
            <w:vAlign w:val="center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86" w:type="dxa"/>
            <w:vAlign w:val="center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C7386" w:rsidRPr="00660182" w:rsidTr="000F3BCC">
        <w:tc>
          <w:tcPr>
            <w:tcW w:w="1370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08" w:type="dxa"/>
            <w:vAlign w:val="center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przyznanego świadczenia</w:t>
            </w:r>
          </w:p>
        </w:tc>
        <w:tc>
          <w:tcPr>
            <w:tcW w:w="1818" w:type="dxa"/>
            <w:vAlign w:val="center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786" w:type="dxa"/>
            <w:vAlign w:val="center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786" w:type="dxa"/>
            <w:vAlign w:val="center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7C7386" w:rsidRPr="00660182" w:rsidTr="000F3BCC">
        <w:tc>
          <w:tcPr>
            <w:tcW w:w="1370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08" w:type="dxa"/>
          </w:tcPr>
          <w:p w:rsidR="007C7386" w:rsidRPr="00660182" w:rsidRDefault="007C7386" w:rsidP="000F3BC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Dofinansowanie w zakresie wypoczynku pracowników administracji i obsługi oraz emerytów</w:t>
            </w:r>
          </w:p>
        </w:tc>
        <w:tc>
          <w:tcPr>
            <w:tcW w:w="1818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30% min wynagrodzenia*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2250* x 0,3 = 675</w:t>
            </w: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90%*kol.3 wiersz 3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675*x90% = 607,50</w:t>
            </w: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80%*kol.3 wiersz 3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675*x80% = 540,00</w:t>
            </w:r>
          </w:p>
        </w:tc>
      </w:tr>
      <w:tr w:rsidR="007C7386" w:rsidRPr="00660182" w:rsidTr="000F3BCC">
        <w:tc>
          <w:tcPr>
            <w:tcW w:w="1370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08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Dofinansowanie do wycieczek organizowanych przez pracodawcę</w:t>
            </w:r>
          </w:p>
        </w:tc>
        <w:tc>
          <w:tcPr>
            <w:tcW w:w="1818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 więcej niż koszt wycieczki przeliczony na jednego uczestnika</w:t>
            </w: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90%*kol.3 wiersz 4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80%*kol.3 wiersz 4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386" w:rsidRPr="00660182" w:rsidTr="000F3BCC">
        <w:tc>
          <w:tcPr>
            <w:tcW w:w="1370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08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Dofinansowanie do wypoczynku dzieci</w:t>
            </w:r>
          </w:p>
        </w:tc>
        <w:tc>
          <w:tcPr>
            <w:tcW w:w="1818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15% minimalnego wynagrodzenia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2250*x0,15 = 337,50</w:t>
            </w: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90%*kol.3 wiersz 5</w:t>
            </w:r>
          </w:p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337,50*x90% = 303,75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90%*kol.3 wiersz 3</w:t>
            </w:r>
          </w:p>
          <w:p w:rsidR="007C7386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337,50*x98% = 270,00</w:t>
            </w:r>
          </w:p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7386" w:rsidRPr="00660182" w:rsidTr="000F3BCC">
        <w:tc>
          <w:tcPr>
            <w:tcW w:w="1370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08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Zapomoga losowa</w:t>
            </w:r>
          </w:p>
        </w:tc>
        <w:tc>
          <w:tcPr>
            <w:tcW w:w="5390" w:type="dxa"/>
            <w:gridSpan w:val="3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 kwoty nie przekraczającej minimalnego wynagrodzenia max.2250,00</w:t>
            </w:r>
          </w:p>
        </w:tc>
      </w:tr>
      <w:tr w:rsidR="007C7386" w:rsidRPr="00660182" w:rsidTr="000F3BCC">
        <w:tc>
          <w:tcPr>
            <w:tcW w:w="1370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08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Zapomoga socjalna w formie gotówkowej</w:t>
            </w:r>
          </w:p>
        </w:tc>
        <w:tc>
          <w:tcPr>
            <w:tcW w:w="1818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Maksymalna kwota**</w:t>
            </w:r>
          </w:p>
        </w:tc>
        <w:tc>
          <w:tcPr>
            <w:tcW w:w="1786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90% kol.3 wiersz 7</w:t>
            </w:r>
          </w:p>
        </w:tc>
        <w:tc>
          <w:tcPr>
            <w:tcW w:w="1786" w:type="dxa"/>
          </w:tcPr>
          <w:p w:rsidR="007C7386" w:rsidRPr="00660182" w:rsidRDefault="007C7386" w:rsidP="000F3B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80% kol.3 wiersz 7</w:t>
            </w:r>
          </w:p>
        </w:tc>
      </w:tr>
    </w:tbl>
    <w:p w:rsidR="007C7386" w:rsidRPr="00660182" w:rsidRDefault="007C7386" w:rsidP="007C738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Default="007C7386" w:rsidP="007C7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minimalne wynagrodzenia za pracę w 2019 roku w wysokości 2250,00zł</w:t>
      </w:r>
    </w:p>
    <w:p w:rsidR="007C7386" w:rsidRDefault="007C7386" w:rsidP="007C7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**maksymalna kwota ustalana przez dyrektora jednostki, z uwzględnieniem stanu środków finansowych Funduszu Świadczeń Socjalnych</w:t>
      </w:r>
    </w:p>
    <w:p w:rsidR="007C7386" w:rsidRDefault="007C7386" w:rsidP="00BC334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7386" w:rsidRDefault="007C7386" w:rsidP="007C7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 ZFŚS W JEDNOSTCE W ROKU……</w:t>
      </w:r>
    </w:p>
    <w:p w:rsidR="007C7386" w:rsidRDefault="007C7386" w:rsidP="007C7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I.WPŁYWY</w:t>
      </w:r>
    </w:p>
    <w:tbl>
      <w:tblPr>
        <w:tblStyle w:val="Tabela-Siatka"/>
        <w:tblW w:w="0" w:type="auto"/>
        <w:tblLook w:val="04A0"/>
      </w:tblPr>
      <w:tblGrid>
        <w:gridCol w:w="543"/>
        <w:gridCol w:w="5598"/>
        <w:gridCol w:w="3071"/>
      </w:tblGrid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ŻRÓDŁA WPŁYWÓW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budżetu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zfśs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rok …….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Należność z tytułu spłacanych pożyczek w roku….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Niewykorzystane środki finansowe w roku poprzednim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6141" w:type="dxa"/>
            <w:gridSpan w:val="2"/>
          </w:tcPr>
          <w:p w:rsidR="007C7386" w:rsidRPr="0004497F" w:rsidRDefault="007C7386" w:rsidP="000F3B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Wpływy łącznie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86" w:rsidRPr="003C1E4B" w:rsidRDefault="007C7386" w:rsidP="007C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386" w:rsidRDefault="007C7386" w:rsidP="007C7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II.WYDATKI</w:t>
      </w:r>
    </w:p>
    <w:tbl>
      <w:tblPr>
        <w:tblStyle w:val="Tabela-Siatka"/>
        <w:tblW w:w="0" w:type="auto"/>
        <w:tblLook w:val="04A0"/>
      </w:tblPr>
      <w:tblGrid>
        <w:gridCol w:w="543"/>
        <w:gridCol w:w="5598"/>
        <w:gridCol w:w="3071"/>
      </w:tblGrid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ŻRÓDŁA WYDATKÓW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do wypoczynku pracowników obsługi i administracji oraz emerytów /wczasy pod gruszą/;</w:t>
            </w:r>
          </w:p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35B51">
              <w:rPr>
                <w:rFonts w:ascii="Times New Roman" w:hAnsi="Times New Roman" w:cs="Times New Roman"/>
                <w:sz w:val="24"/>
                <w:szCs w:val="24"/>
              </w:rPr>
              <w:t>ofinansowanie do wypoczynku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pracowników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B3" w:rsidTr="000F3BCC">
        <w:tc>
          <w:tcPr>
            <w:tcW w:w="543" w:type="dxa"/>
          </w:tcPr>
          <w:p w:rsidR="00A125B3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</w:tcPr>
          <w:p w:rsidR="00A125B3" w:rsidRPr="00A125B3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3">
              <w:rPr>
                <w:rFonts w:ascii="Times New Roman" w:hAnsi="Times New Roman" w:cs="Times New Roman"/>
                <w:sz w:val="24"/>
                <w:szCs w:val="24"/>
              </w:rPr>
              <w:t>Dofinansowanie do wycieczek organizowanych przez pracodawcę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A125B3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Świadczenia urlopowe wypłacane nauczycielom na podstawie Karta Nauczyciela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Zapomogi socjalnej</w:t>
            </w:r>
            <w:r w:rsidR="00535B51">
              <w:rPr>
                <w:rFonts w:ascii="Times New Roman" w:hAnsi="Times New Roman" w:cs="Times New Roman"/>
                <w:sz w:val="24"/>
                <w:szCs w:val="24"/>
              </w:rPr>
              <w:t>/świąteczne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gotówkowej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Zapomogi losowe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86" w:rsidTr="000F3BCC">
        <w:tc>
          <w:tcPr>
            <w:tcW w:w="543" w:type="dxa"/>
          </w:tcPr>
          <w:p w:rsidR="007C7386" w:rsidRDefault="00A125B3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8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Imprezy integracyjne</w:t>
            </w:r>
          </w:p>
        </w:tc>
        <w:tc>
          <w:tcPr>
            <w:tcW w:w="3071" w:type="dxa"/>
          </w:tcPr>
          <w:p w:rsidR="007C7386" w:rsidRDefault="007C7386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51" w:rsidTr="000F3BCC">
        <w:tc>
          <w:tcPr>
            <w:tcW w:w="6141" w:type="dxa"/>
            <w:gridSpan w:val="2"/>
          </w:tcPr>
          <w:p w:rsidR="00535B51" w:rsidRDefault="00535B51" w:rsidP="00535B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 łącznie</w:t>
            </w:r>
          </w:p>
        </w:tc>
        <w:tc>
          <w:tcPr>
            <w:tcW w:w="3071" w:type="dxa"/>
          </w:tcPr>
          <w:p w:rsidR="00535B51" w:rsidRDefault="00535B51" w:rsidP="000F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(ewentualne nadwyżki, środki pozostałe na skutek niezrealizowanych imprez) mogą być, w zależności od potrzeb jednostki, przesuwane w poszczególnych pozycjach planu.</w:t>
      </w: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Uzgodniono z przedstawicielami organizacji związkowej w jednostce (podpis):</w:t>
      </w: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dyrektora jednostki</w:t>
      </w: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B51" w:rsidRDefault="00535B51" w:rsidP="0053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535B51" w:rsidRDefault="00535B51" w:rsidP="0053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ZAKŁADOWEGO FUNDUSZU ŚWIADCZEŃ SOCJALNYCH</w:t>
      </w:r>
    </w:p>
    <w:p w:rsidR="00535B51" w:rsidRDefault="00535B51" w:rsidP="0053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51" w:rsidRDefault="00535B51" w:rsidP="0053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zbieraniem danych osobowych, w szczególności danych potwierdzających sytuację życiową ( w tym zdrowotną) rodzinną i materialną, na potrzeby zakładowego funduszu świadczeń socjalnych podaję niniejsze informacje:</w:t>
      </w:r>
    </w:p>
    <w:p w:rsidR="00535B51" w:rsidRDefault="00535B51" w:rsidP="00535B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………………………………….., adres ……………………………………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………………, mail: …………………</w:t>
      </w:r>
    </w:p>
    <w:p w:rsidR="00535B51" w:rsidRDefault="00535B51" w:rsidP="00535B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inspektora danych osobowych to: …………….</w:t>
      </w:r>
    </w:p>
    <w:p w:rsidR="00535B51" w:rsidRDefault="00535B51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 Pani/Pana danych osobowych</w:t>
      </w:r>
      <w:r w:rsidR="005B1FE5">
        <w:rPr>
          <w:rFonts w:ascii="Times New Roman" w:hAnsi="Times New Roman" w:cs="Times New Roman"/>
          <w:sz w:val="24"/>
          <w:szCs w:val="24"/>
        </w:rPr>
        <w:t xml:space="preserve"> jest przyznawanie ulgowych usług i świadczeń oraz dopłat z zakładowego funduszu świadczeń socjalnych.</w:t>
      </w:r>
    </w:p>
    <w:p w:rsidR="005B1FE5" w:rsidRDefault="005B1FE5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Pani/Pana danych osobowych są przepisy art. 6 ust. 1 lit. c oraz art.9 ust. 2 lit. b rozporządzenia RODO, w związku z art.8 ust. 1 ustawy z dnia 4 marca 1994r. o zakładowym funduszu świadczeń socjalnych.</w:t>
      </w:r>
    </w:p>
    <w:p w:rsidR="005B1FE5" w:rsidRDefault="005B1FE5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wykonujące zadania związane z gospodarowaniem środkami zakładowego funduszu świadczeń socjalnych, tj. członkowie komisji socjalnej, przedstawiciele zakładowych organizacji związkowych, dyrektor, wicedyrektor.</w:t>
      </w:r>
    </w:p>
    <w:p w:rsidR="005B1FE5" w:rsidRDefault="005B1FE5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określony przepisami kancelaryjno-archiwalnymi dotyczącymi przechowywania dokumentów zakładowego funduszu świadczeń socjalnych. </w:t>
      </w:r>
    </w:p>
    <w:p w:rsidR="005B1FE5" w:rsidRDefault="005B1FE5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żądania od administratora dostępu do danych osobowych Pani/Pana dotyczących</w:t>
      </w:r>
      <w:r w:rsidR="000A25A5">
        <w:rPr>
          <w:rFonts w:ascii="Times New Roman" w:hAnsi="Times New Roman" w:cs="Times New Roman"/>
          <w:sz w:val="24"/>
          <w:szCs w:val="24"/>
        </w:rPr>
        <w:t>, ich sprostowania, ograniczenia przetwarzania oraz do wniesienia skargi do organu nadzorczego.</w:t>
      </w:r>
    </w:p>
    <w:p w:rsidR="000A25A5" w:rsidRDefault="000A25A5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na potrzeby zakładowego funduszu świadczeń socjalnych jest wymogiem ustawowym; nie jest Pan/Pani zobowiązana do ich podania; konsekwencją niepodania ww. danych jest nieprzyznanie Pani/Panu usługi lub świadczenia z zakładowego funduszu świadczeń socjalnych.</w:t>
      </w:r>
    </w:p>
    <w:p w:rsidR="000A25A5" w:rsidRDefault="000A25A5" w:rsidP="005B1FE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:rsidR="000A25A5" w:rsidRDefault="000A25A5" w:rsidP="000A2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5A5" w:rsidRDefault="000A25A5" w:rsidP="000A2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Panią/Pana do przekazania ww. informacji osobom, których dane Pani/Pan podała/podał.</w:t>
      </w:r>
    </w:p>
    <w:p w:rsidR="000A25A5" w:rsidRDefault="000A25A5" w:rsidP="000A2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5A5" w:rsidRDefault="000A25A5" w:rsidP="000A2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A25A5" w:rsidRDefault="000A25A5" w:rsidP="000A2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5A5" w:rsidRPr="000A25A5" w:rsidRDefault="000A25A5" w:rsidP="000A25A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dyrektora jednostki</w:t>
      </w:r>
    </w:p>
    <w:sectPr w:rsidR="000A25A5" w:rsidRPr="000A25A5" w:rsidSect="004B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F3C"/>
    <w:multiLevelType w:val="hybridMultilevel"/>
    <w:tmpl w:val="4C52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376"/>
    <w:multiLevelType w:val="hybridMultilevel"/>
    <w:tmpl w:val="473AFB7A"/>
    <w:lvl w:ilvl="0" w:tplc="D63EA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21CB9"/>
    <w:multiLevelType w:val="hybridMultilevel"/>
    <w:tmpl w:val="3880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46E"/>
    <w:multiLevelType w:val="hybridMultilevel"/>
    <w:tmpl w:val="DA5C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46A"/>
    <w:multiLevelType w:val="hybridMultilevel"/>
    <w:tmpl w:val="84B4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4F6"/>
    <w:multiLevelType w:val="hybridMultilevel"/>
    <w:tmpl w:val="5284F4E4"/>
    <w:lvl w:ilvl="0" w:tplc="704C9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D3FB3"/>
    <w:multiLevelType w:val="hybridMultilevel"/>
    <w:tmpl w:val="67B4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315D"/>
    <w:multiLevelType w:val="hybridMultilevel"/>
    <w:tmpl w:val="6504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B1743"/>
    <w:multiLevelType w:val="hybridMultilevel"/>
    <w:tmpl w:val="282E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D27DE"/>
    <w:multiLevelType w:val="hybridMultilevel"/>
    <w:tmpl w:val="95A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219F"/>
    <w:multiLevelType w:val="hybridMultilevel"/>
    <w:tmpl w:val="97A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0655"/>
    <w:multiLevelType w:val="hybridMultilevel"/>
    <w:tmpl w:val="A7D6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C27AB"/>
    <w:multiLevelType w:val="hybridMultilevel"/>
    <w:tmpl w:val="7A6A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340D"/>
    <w:multiLevelType w:val="hybridMultilevel"/>
    <w:tmpl w:val="9AD2E38C"/>
    <w:lvl w:ilvl="0" w:tplc="6046F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C005F"/>
    <w:multiLevelType w:val="hybridMultilevel"/>
    <w:tmpl w:val="19F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6507"/>
    <w:multiLevelType w:val="hybridMultilevel"/>
    <w:tmpl w:val="EB16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75EB"/>
    <w:multiLevelType w:val="hybridMultilevel"/>
    <w:tmpl w:val="981CDAF0"/>
    <w:lvl w:ilvl="0" w:tplc="62806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910"/>
    <w:multiLevelType w:val="hybridMultilevel"/>
    <w:tmpl w:val="8A32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1EA7"/>
    <w:multiLevelType w:val="hybridMultilevel"/>
    <w:tmpl w:val="9200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A349E"/>
    <w:multiLevelType w:val="hybridMultilevel"/>
    <w:tmpl w:val="CCB0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23233"/>
    <w:multiLevelType w:val="hybridMultilevel"/>
    <w:tmpl w:val="2204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266C"/>
    <w:multiLevelType w:val="hybridMultilevel"/>
    <w:tmpl w:val="2184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8"/>
  </w:num>
  <w:num w:numId="5">
    <w:abstractNumId w:val="21"/>
  </w:num>
  <w:num w:numId="6">
    <w:abstractNumId w:val="0"/>
  </w:num>
  <w:num w:numId="7">
    <w:abstractNumId w:val="20"/>
  </w:num>
  <w:num w:numId="8">
    <w:abstractNumId w:val="4"/>
  </w:num>
  <w:num w:numId="9">
    <w:abstractNumId w:val="2"/>
  </w:num>
  <w:num w:numId="10">
    <w:abstractNumId w:val="6"/>
  </w:num>
  <w:num w:numId="11">
    <w:abstractNumId w:val="17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1"/>
  </w:num>
  <w:num w:numId="17">
    <w:abstractNumId w:val="5"/>
  </w:num>
  <w:num w:numId="18">
    <w:abstractNumId w:val="10"/>
  </w:num>
  <w:num w:numId="19">
    <w:abstractNumId w:val="14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B66"/>
    <w:rsid w:val="00036566"/>
    <w:rsid w:val="0004497F"/>
    <w:rsid w:val="000A25A5"/>
    <w:rsid w:val="000E5353"/>
    <w:rsid w:val="000F3BCC"/>
    <w:rsid w:val="00182B2D"/>
    <w:rsid w:val="001F272C"/>
    <w:rsid w:val="00205196"/>
    <w:rsid w:val="00243A66"/>
    <w:rsid w:val="0026747D"/>
    <w:rsid w:val="0029575F"/>
    <w:rsid w:val="00304E40"/>
    <w:rsid w:val="00337AFA"/>
    <w:rsid w:val="00340010"/>
    <w:rsid w:val="003546D1"/>
    <w:rsid w:val="0038284D"/>
    <w:rsid w:val="003C1E4B"/>
    <w:rsid w:val="003F1C02"/>
    <w:rsid w:val="00446BC8"/>
    <w:rsid w:val="004742B4"/>
    <w:rsid w:val="004862E0"/>
    <w:rsid w:val="004B0B6D"/>
    <w:rsid w:val="005033B1"/>
    <w:rsid w:val="00535775"/>
    <w:rsid w:val="00535B51"/>
    <w:rsid w:val="00591F84"/>
    <w:rsid w:val="005B1FE5"/>
    <w:rsid w:val="00660182"/>
    <w:rsid w:val="00685263"/>
    <w:rsid w:val="007C7386"/>
    <w:rsid w:val="00883BE7"/>
    <w:rsid w:val="00904B11"/>
    <w:rsid w:val="00921020"/>
    <w:rsid w:val="00926DCB"/>
    <w:rsid w:val="009307E7"/>
    <w:rsid w:val="0095066A"/>
    <w:rsid w:val="009568D6"/>
    <w:rsid w:val="0097603E"/>
    <w:rsid w:val="00994D4B"/>
    <w:rsid w:val="00995E2F"/>
    <w:rsid w:val="009C62C7"/>
    <w:rsid w:val="009E1406"/>
    <w:rsid w:val="00A010BB"/>
    <w:rsid w:val="00A125B3"/>
    <w:rsid w:val="00A60EC8"/>
    <w:rsid w:val="00A63EA1"/>
    <w:rsid w:val="00A742AD"/>
    <w:rsid w:val="00A92561"/>
    <w:rsid w:val="00AB0518"/>
    <w:rsid w:val="00AB6157"/>
    <w:rsid w:val="00B93038"/>
    <w:rsid w:val="00BC3346"/>
    <w:rsid w:val="00C174D1"/>
    <w:rsid w:val="00C60692"/>
    <w:rsid w:val="00D50096"/>
    <w:rsid w:val="00D65B66"/>
    <w:rsid w:val="00E203B4"/>
    <w:rsid w:val="00E37018"/>
    <w:rsid w:val="00E812B7"/>
    <w:rsid w:val="00F25D5D"/>
    <w:rsid w:val="00F33AE7"/>
    <w:rsid w:val="00F96127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3B4"/>
    <w:pPr>
      <w:ind w:left="720"/>
      <w:contextualSpacing/>
    </w:pPr>
  </w:style>
  <w:style w:type="table" w:styleId="Tabela-Siatka">
    <w:name w:val="Table Grid"/>
    <w:basedOn w:val="Standardowy"/>
    <w:uiPriority w:val="59"/>
    <w:rsid w:val="0044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09F1-2166-4170-8CC8-47AFABC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4338</Words>
  <Characters>26032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10</cp:revision>
  <dcterms:created xsi:type="dcterms:W3CDTF">2018-12-25T19:39:00Z</dcterms:created>
  <dcterms:modified xsi:type="dcterms:W3CDTF">2019-02-22T07:54:00Z</dcterms:modified>
</cp:coreProperties>
</file>