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2" w:rsidRPr="00BA3988" w:rsidRDefault="00520F42" w:rsidP="00520F42">
      <w:pPr>
        <w:spacing w:before="1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A3988">
        <w:rPr>
          <w:rFonts w:eastAsia="Times New Roman" w:cs="Times New Roman"/>
          <w:b/>
          <w:bCs/>
          <w:color w:val="000000"/>
          <w:sz w:val="28"/>
          <w:szCs w:val="28"/>
        </w:rPr>
        <w:t>REGULAMIN RADY RODZICÓW</w:t>
      </w:r>
      <w:r w:rsidR="002365A9" w:rsidRPr="00BA3988">
        <w:rPr>
          <w:rFonts w:eastAsia="Times New Roman" w:cs="Times New Roman"/>
          <w:b/>
          <w:bCs/>
          <w:color w:val="000000"/>
          <w:sz w:val="28"/>
          <w:szCs w:val="28"/>
        </w:rPr>
        <w:t xml:space="preserve"> SZKOŁY</w:t>
      </w:r>
    </w:p>
    <w:p w:rsidR="00520F42" w:rsidRPr="00BA3988" w:rsidRDefault="00520F42" w:rsidP="00520F42">
      <w:pPr>
        <w:spacing w:before="12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20F42" w:rsidRPr="00BA398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BA3988">
        <w:rPr>
          <w:rFonts w:eastAsia="Times New Roman" w:cs="Times New Roman"/>
          <w:bCs/>
          <w:color w:val="000000"/>
          <w:sz w:val="28"/>
          <w:szCs w:val="28"/>
        </w:rPr>
        <w:t>§1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Przepisy ogólne</w:t>
      </w:r>
    </w:p>
    <w:p w:rsidR="00520F42" w:rsidRPr="000F18A8" w:rsidRDefault="00C22BCA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 przedszkolu</w:t>
      </w:r>
      <w:r w:rsidR="00520F42">
        <w:rPr>
          <w:rFonts w:eastAsia="Times New Roman" w:cs="Times New Roman"/>
          <w:bCs/>
          <w:color w:val="000000"/>
        </w:rPr>
        <w:t xml:space="preserve"> działa Rada Rodziców, którą</w:t>
      </w:r>
      <w:r w:rsidR="00520F42" w:rsidRPr="000F18A8">
        <w:rPr>
          <w:rFonts w:eastAsia="Times New Roman" w:cs="Times New Roman"/>
          <w:bCs/>
          <w:color w:val="000000"/>
        </w:rPr>
        <w:t xml:space="preserve"> reprezentuje ogół rodziców i uczniów.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 skład Rady Rodziców wchodzą: po jednym przedstawicielu rad oddziałowych, wybranych w tajnych wyborach przez zebranie rodziców uczniów danego oddziału.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uczestniczy w rozwijaniu spraw wewnętrznych szkoły.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uchwala regulamin swojej działalności, w którym określa w szczególności:</w:t>
      </w:r>
    </w:p>
    <w:p w:rsidR="00520F42" w:rsidRPr="000F18A8" w:rsidRDefault="00520F42" w:rsidP="00520F42">
      <w:pPr>
        <w:numPr>
          <w:ilvl w:val="0"/>
          <w:numId w:val="2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wewnętrzną strukturę i tryb pracy rady;</w:t>
      </w:r>
    </w:p>
    <w:p w:rsidR="00520F42" w:rsidRPr="000F18A8" w:rsidRDefault="00520F42" w:rsidP="00520F42">
      <w:pPr>
        <w:numPr>
          <w:ilvl w:val="0"/>
          <w:numId w:val="2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szczegółowy tryb przeprowadzania wyborów do rad oddziałowych oraz Rady Rodziców.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Rady rodziców mogą porozumiewać się ze sobą, ustalając zasady i zakres współpracy.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§2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Tryb pracy Rady Rodziców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</w:t>
      </w:r>
      <w:r>
        <w:rPr>
          <w:rFonts w:eastAsia="Times New Roman" w:cs="Times New Roman"/>
          <w:bCs/>
          <w:color w:val="000000"/>
        </w:rPr>
        <w:t xml:space="preserve"> szkoły</w:t>
      </w:r>
      <w:bookmarkStart w:id="0" w:name="_GoBack"/>
      <w:bookmarkEnd w:id="0"/>
      <w:r>
        <w:rPr>
          <w:rFonts w:eastAsia="Times New Roman" w:cs="Times New Roman"/>
          <w:bCs/>
          <w:color w:val="000000"/>
        </w:rPr>
        <w:t xml:space="preserve"> opiniuje statut Zespołu z wewnątrzszkolnym ocenianiem</w:t>
      </w:r>
      <w:r w:rsidRPr="000F18A8">
        <w:rPr>
          <w:rFonts w:eastAsia="Times New Roman" w:cs="Times New Roman"/>
          <w:bCs/>
          <w:color w:val="000000"/>
        </w:rPr>
        <w:t>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Może występować do organu sprawującego nadzór pedagogiczny nad szkołą z wnioskiem i zbadanie i dokonanie oceny działalności szkoły, jej dyrektora lub innego nauczyciela zatrudnionego w szkole, wnioski te mają dla organu charakter wiążący.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Opiniuje plan pracy szkoły, projekty innowacji i eksperymentów pedagogicznych oraz inne sprawy istotne dla szkoły.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Z własnej inicjatywy ocena sytuację oraz stan szkoły i występuje</w:t>
      </w:r>
      <w:r>
        <w:rPr>
          <w:rFonts w:eastAsia="Times New Roman" w:cs="Times New Roman"/>
          <w:bCs/>
          <w:color w:val="000000"/>
        </w:rPr>
        <w:t xml:space="preserve"> z wnioskami do dyrektora Zespołu Edukacyjnego</w:t>
      </w:r>
      <w:r w:rsidRPr="000F18A8">
        <w:rPr>
          <w:rFonts w:eastAsia="Times New Roman" w:cs="Times New Roman"/>
          <w:bCs/>
          <w:color w:val="000000"/>
        </w:rPr>
        <w:t>, Rady Pedagogicznej, organu prowadzącego szkołę oraz do Kuratorium Oświaty, w szczególności w sprawach organizacji zajęć pozalekcyjnych i przedmiotów nadobowiązkowych.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działa zgodnie z przyjętym regulaminem.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może występować do dyrektora i innych organów szkoły i występuje z wnioskami i opiniami we wszystkich sprawach szkoły lub placówki.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Do kompetencji Rady Rodziców należy:</w:t>
      </w:r>
    </w:p>
    <w:p w:rsidR="00520F42" w:rsidRPr="000F18A8" w:rsidRDefault="00520F42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uchwalenie w porozumieniu z radą pedagogiczną: </w:t>
      </w:r>
    </w:p>
    <w:p w:rsidR="00520F42" w:rsidRPr="000F18A8" w:rsidRDefault="00520F42" w:rsidP="00520F42">
      <w:pPr>
        <w:numPr>
          <w:ilvl w:val="0"/>
          <w:numId w:val="4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programu w</w:t>
      </w:r>
      <w:r>
        <w:rPr>
          <w:rFonts w:eastAsia="Times New Roman" w:cs="Times New Roman"/>
          <w:bCs/>
          <w:color w:val="000000"/>
        </w:rPr>
        <w:t>ychowawczo - profilaktycznego</w:t>
      </w:r>
      <w:r w:rsidRPr="000F18A8">
        <w:rPr>
          <w:rFonts w:eastAsia="Times New Roman" w:cs="Times New Roman"/>
          <w:bCs/>
          <w:color w:val="000000"/>
        </w:rPr>
        <w:t xml:space="preserve"> szkoły obejmującego wszystkie treści i działania o charakterze wychowawczym skierowanym do uczniów, realizowanego przez nauczycieli.</w:t>
      </w:r>
    </w:p>
    <w:p w:rsidR="00520F42" w:rsidRDefault="00520F42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opiniowanie programu i harmonogramu poprawy efektywności k</w:t>
      </w:r>
      <w:r w:rsidR="00591183">
        <w:rPr>
          <w:rFonts w:eastAsia="Times New Roman" w:cs="Times New Roman"/>
          <w:bCs/>
          <w:color w:val="000000"/>
        </w:rPr>
        <w:t>ształcenia lub wychowania.</w:t>
      </w:r>
    </w:p>
    <w:p w:rsidR="00591183" w:rsidRDefault="00591183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Wieloletniego Plany Pracy</w:t>
      </w:r>
    </w:p>
    <w:p w:rsidR="00591183" w:rsidRPr="000F18A8" w:rsidRDefault="00591183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lastRenderedPageBreak/>
        <w:t xml:space="preserve">Rocznego Planu Pracy </w:t>
      </w:r>
    </w:p>
    <w:p w:rsidR="00520F42" w:rsidRPr="000F18A8" w:rsidRDefault="00520F42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opiniowanie projektu planu finansowego składanego przez d</w:t>
      </w:r>
      <w:r w:rsidR="00591183">
        <w:rPr>
          <w:rFonts w:eastAsia="Times New Roman" w:cs="Times New Roman"/>
          <w:bCs/>
          <w:color w:val="000000"/>
        </w:rPr>
        <w:t>yrektora Zespołu Edukacyjnego.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Jeżeli Rada Rodziców w terminie 30dni od dnia rozpoczęcia roku szkolnego nie uzyska porozumienia z radą pedagogiczną </w:t>
      </w:r>
      <w:r w:rsidR="00591183">
        <w:rPr>
          <w:rFonts w:eastAsia="Times New Roman" w:cs="Times New Roman"/>
          <w:bCs/>
          <w:color w:val="000000"/>
        </w:rPr>
        <w:t>w sprawie programu wychowawczo- profilaktycznego</w:t>
      </w:r>
      <w:r w:rsidRPr="000F18A8">
        <w:rPr>
          <w:rFonts w:eastAsia="Times New Roman" w:cs="Times New Roman"/>
          <w:bCs/>
          <w:color w:val="000000"/>
        </w:rPr>
        <w:t>, pro</w:t>
      </w:r>
      <w:r w:rsidR="00591183">
        <w:rPr>
          <w:rFonts w:eastAsia="Times New Roman" w:cs="Times New Roman"/>
          <w:bCs/>
          <w:color w:val="000000"/>
        </w:rPr>
        <w:t xml:space="preserve">gram ten ustala dyrektor </w:t>
      </w:r>
      <w:r w:rsidRPr="000F18A8">
        <w:rPr>
          <w:rFonts w:eastAsia="Times New Roman" w:cs="Times New Roman"/>
          <w:bCs/>
          <w:color w:val="000000"/>
        </w:rPr>
        <w:t xml:space="preserve">w uzgodnieniu z organem sprawującym nadzór pedagogiczny. Program </w:t>
      </w:r>
      <w:r w:rsidR="00591183">
        <w:rPr>
          <w:rFonts w:eastAsia="Times New Roman" w:cs="Times New Roman"/>
          <w:bCs/>
          <w:color w:val="000000"/>
        </w:rPr>
        <w:t xml:space="preserve">ustalony przez dyrektora </w:t>
      </w:r>
      <w:r w:rsidRPr="000F18A8">
        <w:rPr>
          <w:rFonts w:eastAsia="Times New Roman" w:cs="Times New Roman"/>
          <w:bCs/>
          <w:color w:val="000000"/>
        </w:rPr>
        <w:t>obowiązuje do czasu uchwalenia programu przez Radę Pedagogiczną.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 celu wspierania działalności s</w:t>
      </w:r>
      <w:r w:rsidR="00591183">
        <w:rPr>
          <w:rFonts w:eastAsia="Times New Roman" w:cs="Times New Roman"/>
          <w:bCs/>
          <w:color w:val="000000"/>
        </w:rPr>
        <w:t>tatutowej szkoły, Rada R</w:t>
      </w:r>
      <w:r w:rsidRPr="000F18A8">
        <w:rPr>
          <w:rFonts w:eastAsia="Times New Roman" w:cs="Times New Roman"/>
          <w:bCs/>
          <w:color w:val="000000"/>
        </w:rPr>
        <w:t>odziców może gromadzić fundusze z dobrowolnych składek rodziców oraz innych źródeł. Zasady wydatkowania funduszy rady rodziców określa powyższy regulamin.</w:t>
      </w:r>
    </w:p>
    <w:p w:rsidR="00520F42" w:rsidRPr="000F18A8" w:rsidRDefault="00520F42" w:rsidP="00520F42">
      <w:pPr>
        <w:numPr>
          <w:ilvl w:val="2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fundusze rady rodziców są na specjalnym koncie przeznaczonym tylko do celów rady</w:t>
      </w:r>
    </w:p>
    <w:p w:rsidR="00520F42" w:rsidRPr="000F18A8" w:rsidRDefault="00520F42" w:rsidP="00520F42">
      <w:pPr>
        <w:numPr>
          <w:ilvl w:val="2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fundusze wydatkow</w:t>
      </w:r>
      <w:r w:rsidR="00591183">
        <w:rPr>
          <w:rFonts w:eastAsia="Times New Roman" w:cs="Times New Roman"/>
          <w:bCs/>
          <w:color w:val="000000"/>
        </w:rPr>
        <w:t>ane są zgodnie z potrzebą Zespołu Edukacyjnego i Rady R</w:t>
      </w:r>
      <w:r w:rsidRPr="000F18A8">
        <w:rPr>
          <w:rFonts w:eastAsia="Times New Roman" w:cs="Times New Roman"/>
          <w:bCs/>
          <w:color w:val="000000"/>
        </w:rPr>
        <w:t>odziców na wni</w:t>
      </w:r>
      <w:r w:rsidR="00591183">
        <w:rPr>
          <w:rFonts w:eastAsia="Times New Roman" w:cs="Times New Roman"/>
          <w:bCs/>
          <w:color w:val="000000"/>
        </w:rPr>
        <w:t>osek dyrektora, przewodniczącej Rady R</w:t>
      </w:r>
      <w:r w:rsidRPr="000F18A8">
        <w:rPr>
          <w:rFonts w:eastAsia="Times New Roman" w:cs="Times New Roman"/>
          <w:bCs/>
          <w:color w:val="000000"/>
        </w:rPr>
        <w:t xml:space="preserve">odziców </w:t>
      </w:r>
    </w:p>
    <w:p w:rsidR="00520F42" w:rsidRPr="000F18A8" w:rsidRDefault="00520F42" w:rsidP="00520F42">
      <w:pPr>
        <w:numPr>
          <w:ilvl w:val="2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wydatkowanie finansów rady potwierdzone jest protokołem rady rodziców i podpisem przewodniczącej</w:t>
      </w:r>
    </w:p>
    <w:p w:rsidR="00520F42" w:rsidRPr="000F18A8" w:rsidRDefault="00520F42" w:rsidP="00520F42">
      <w:pPr>
        <w:numPr>
          <w:ilvl w:val="2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</w:t>
      </w:r>
      <w:r w:rsidR="00591183">
        <w:rPr>
          <w:rFonts w:eastAsia="Times New Roman" w:cs="Times New Roman"/>
          <w:bCs/>
          <w:color w:val="000000"/>
        </w:rPr>
        <w:t xml:space="preserve"> prowadzi w księgowości Zespołu Edukacyjnego</w:t>
      </w:r>
      <w:r w:rsidRPr="000F18A8">
        <w:rPr>
          <w:rFonts w:eastAsia="Times New Roman" w:cs="Times New Roman"/>
          <w:bCs/>
          <w:color w:val="000000"/>
        </w:rPr>
        <w:t xml:space="preserve"> dokumentacje finansową zgo</w:t>
      </w:r>
      <w:r w:rsidR="00591183">
        <w:rPr>
          <w:rFonts w:eastAsia="Times New Roman" w:cs="Times New Roman"/>
          <w:bCs/>
          <w:color w:val="000000"/>
        </w:rPr>
        <w:t>dnie z przepisami o finansach i </w:t>
      </w:r>
      <w:r w:rsidRPr="000F18A8">
        <w:rPr>
          <w:rFonts w:eastAsia="Times New Roman" w:cs="Times New Roman"/>
          <w:bCs/>
          <w:color w:val="000000"/>
        </w:rPr>
        <w:t>rachunkowości.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Rada rodziców jest organizacją wewnątrzszkolną, powołaną do organizowania współudziały rodziców w realizacji zadań wychowawczo-opiekuńczych. Jest powołana dla zapewnienia właściwego udziału rodziców w życiu szkoły, stanowi reprezentację rodziców i w ich imieniu podejmuje i realizuje na rzecz uczniów i szkoły określone zadania wychowawcze, opiekuńcze i materialne. 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ma prawo i obowiązek: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znać zadania i zamierzenia dydaktyczno – wychowawcze danej klasy i szkoły,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znać przepisy dotyczące oceniania, klasyfikowania i promowania uczniów oraz przeprowadzania egzaminów,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oddziaływać na rodziców, którzy zaniedbują swoje obowiązki w stosunku do swoich dzieci lub niewłaściwie wpływają na nie,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 xml:space="preserve"> pomagać szkole w organizowaniu pomocy wychowawczo-opiekuńczej, zdrowotnej, niezbędnej opieki i warunków kształcenia się, 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pomagać wychowawcą w organizowaniu wycieczek oraz letniego wypoczynku dla dzieci,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 xml:space="preserve"> pomagać szkole w utrzymaniu na należytym poziomie warunków higieniczno-sanitarnych szkoły, 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 xml:space="preserve"> pomagać w zaspokajaniu potrzeb materialnych szkoły w szczególności w prowadzeniu remontów, w należytym zagospodarowaniu terenu szkoły, boiska itp.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 xml:space="preserve"> pomagać w organizowaniu różnego rodzaju prac uczniów dla szkoły i środowiska, w tym również pracy kulturalno – oświatowej,</w:t>
      </w:r>
    </w:p>
    <w:p w:rsidR="00520F42" w:rsidRP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zapoznać się z projektami planów budżetowych szkoły oraz przebiegiem ich realizacji celem ścisłego powiązania z tymi planami w swej działalności w za</w:t>
      </w:r>
      <w:r w:rsidR="00591183">
        <w:rPr>
          <w:rFonts w:eastAsia="Times New Roman" w:cs="Times New Roman"/>
          <w:bCs/>
          <w:color w:val="000000"/>
        </w:rPr>
        <w:t>kresie pomocy materialnej dla Zespołu Edukacyjnego  i uczniów oraz wypowiedzenia swoje</w:t>
      </w:r>
      <w:r w:rsidRPr="00591183">
        <w:rPr>
          <w:rFonts w:eastAsia="Times New Roman" w:cs="Times New Roman"/>
          <w:bCs/>
          <w:color w:val="000000"/>
        </w:rPr>
        <w:t>j opinii.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lastRenderedPageBreak/>
        <w:t>12. Dokumentację rady rodziców stanowi: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1) plan pracy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2) księga kasowa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3) księga protokołów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4) sprawozdania Komisji Rewizyjnej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13. Rada rodziców czerpie fundusze z dobrowolnych składek rodziców, zasiłków i instytucji prywatnych i państwowych, organizacji społecznych oraz imprez dochodowych, które sama organizuje.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14. Zebrania rady rodziców odbywają się w miarę potrzeb, nie rzadziej niż 2 razy w roku.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15. Uchwały rady rodziców podejmowane są zwykła większością głosów.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§3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Wewnętrzna struktura rady rodziców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1. </w:t>
      </w:r>
      <w:r w:rsidRPr="000F18A8">
        <w:rPr>
          <w:rFonts w:eastAsia="Times New Roman" w:cs="Times New Roman"/>
          <w:bCs/>
          <w:color w:val="000000"/>
        </w:rPr>
        <w:t>W skład rady rodziców wchodzą po jednym przedstawicielu rad oddziałowych.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2. </w:t>
      </w:r>
      <w:r w:rsidRPr="000F18A8">
        <w:rPr>
          <w:rFonts w:eastAsia="Times New Roman" w:cs="Times New Roman"/>
          <w:bCs/>
          <w:color w:val="000000"/>
        </w:rPr>
        <w:t>Spośród rady ro</w:t>
      </w:r>
      <w:r w:rsidR="00C22BCA">
        <w:rPr>
          <w:rFonts w:eastAsia="Times New Roman" w:cs="Times New Roman"/>
          <w:bCs/>
          <w:color w:val="000000"/>
        </w:rPr>
        <w:t>dziców jest wybierane P</w:t>
      </w:r>
      <w:r w:rsidRPr="000F18A8">
        <w:rPr>
          <w:rFonts w:eastAsia="Times New Roman" w:cs="Times New Roman"/>
          <w:bCs/>
          <w:color w:val="000000"/>
        </w:rPr>
        <w:t>rezydium, które spośród siebie wyłania przewo</w:t>
      </w:r>
      <w:r w:rsidR="00595C73">
        <w:rPr>
          <w:rFonts w:eastAsia="Times New Roman" w:cs="Times New Roman"/>
          <w:bCs/>
          <w:color w:val="000000"/>
        </w:rPr>
        <w:t xml:space="preserve">dniczącego, zastępcę </w:t>
      </w:r>
      <w:r w:rsidRPr="000F18A8">
        <w:rPr>
          <w:rFonts w:eastAsia="Times New Roman" w:cs="Times New Roman"/>
          <w:bCs/>
          <w:color w:val="000000"/>
        </w:rPr>
        <w:t>i sekretarza, odbyw</w:t>
      </w:r>
      <w:r w:rsidR="00595C73">
        <w:rPr>
          <w:rFonts w:eastAsia="Times New Roman" w:cs="Times New Roman"/>
          <w:bCs/>
          <w:color w:val="000000"/>
        </w:rPr>
        <w:t>a się to na pierwsz</w:t>
      </w:r>
      <w:r w:rsidR="00C22BCA">
        <w:rPr>
          <w:rFonts w:eastAsia="Times New Roman" w:cs="Times New Roman"/>
          <w:bCs/>
          <w:color w:val="000000"/>
        </w:rPr>
        <w:t>ym zebraniu członków. Jeżeli r</w:t>
      </w:r>
      <w:r w:rsidR="00595C73">
        <w:rPr>
          <w:rFonts w:eastAsia="Times New Roman" w:cs="Times New Roman"/>
          <w:bCs/>
          <w:color w:val="000000"/>
        </w:rPr>
        <w:t>odzice chcą mogą wybrać 1 lub 2 zastępców</w:t>
      </w:r>
      <w:r w:rsidR="00C22BCA">
        <w:rPr>
          <w:rFonts w:eastAsia="Times New Roman" w:cs="Times New Roman"/>
          <w:bCs/>
          <w:color w:val="000000"/>
        </w:rPr>
        <w:t xml:space="preserve"> Przewodniczącej /</w:t>
      </w:r>
      <w:proofErr w:type="spellStart"/>
      <w:r w:rsidR="00C22BCA">
        <w:rPr>
          <w:rFonts w:eastAsia="Times New Roman" w:cs="Times New Roman"/>
          <w:bCs/>
          <w:color w:val="000000"/>
        </w:rPr>
        <w:t>cego</w:t>
      </w:r>
      <w:proofErr w:type="spellEnd"/>
      <w:r w:rsidR="00595C73">
        <w:rPr>
          <w:rFonts w:eastAsia="Times New Roman" w:cs="Times New Roman"/>
          <w:bCs/>
          <w:color w:val="000000"/>
        </w:rPr>
        <w:t xml:space="preserve"> Rady Rodziców.</w:t>
      </w:r>
    </w:p>
    <w:p w:rsidR="00595C73" w:rsidRDefault="00595C73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</w:t>
      </w:r>
      <w:r w:rsidR="00520F42">
        <w:rPr>
          <w:rFonts w:eastAsia="Times New Roman" w:cs="Times New Roman"/>
          <w:bCs/>
          <w:color w:val="000000"/>
        </w:rPr>
        <w:t xml:space="preserve">. </w:t>
      </w:r>
      <w:r w:rsidR="00C22BCA">
        <w:rPr>
          <w:rFonts w:eastAsia="Times New Roman" w:cs="Times New Roman"/>
          <w:bCs/>
          <w:color w:val="000000"/>
        </w:rPr>
        <w:t>Zebrania P</w:t>
      </w:r>
      <w:r w:rsidR="00520F42" w:rsidRPr="000F18A8">
        <w:rPr>
          <w:rFonts w:eastAsia="Times New Roman" w:cs="Times New Roman"/>
          <w:bCs/>
          <w:color w:val="000000"/>
        </w:rPr>
        <w:t>rezydium rady rodziców odbywają się w miarę potrzeb, nie rzadziej niż</w:t>
      </w:r>
      <w:r>
        <w:rPr>
          <w:rFonts w:eastAsia="Times New Roman" w:cs="Times New Roman"/>
          <w:bCs/>
          <w:color w:val="000000"/>
        </w:rPr>
        <w:t xml:space="preserve"> trzy razy w roku</w:t>
      </w:r>
    </w:p>
    <w:p w:rsidR="00520F42" w:rsidRDefault="00520F42" w:rsidP="00595C73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 </w:t>
      </w:r>
      <w:r w:rsidR="00595C73">
        <w:rPr>
          <w:rFonts w:eastAsia="Times New Roman" w:cs="Times New Roman"/>
          <w:bCs/>
          <w:color w:val="000000"/>
        </w:rPr>
        <w:t>4</w:t>
      </w:r>
      <w:r>
        <w:rPr>
          <w:rFonts w:eastAsia="Times New Roman" w:cs="Times New Roman"/>
          <w:bCs/>
          <w:color w:val="000000"/>
        </w:rPr>
        <w:t>.</w:t>
      </w:r>
      <w:r w:rsidRPr="000F18A8">
        <w:rPr>
          <w:rFonts w:eastAsia="Times New Roman" w:cs="Times New Roman"/>
          <w:bCs/>
          <w:color w:val="000000"/>
        </w:rPr>
        <w:t>Gospodarkę finansową rady rodziców</w:t>
      </w:r>
      <w:r w:rsidR="00595C73">
        <w:rPr>
          <w:rFonts w:eastAsia="Times New Roman" w:cs="Times New Roman"/>
          <w:bCs/>
          <w:color w:val="000000"/>
        </w:rPr>
        <w:t xml:space="preserve"> prowadzi i za nią odpowiada Prezydium.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§4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Komisja rewizyjna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1.Spośród rady rodziców w głosowaniu jawnym większością głosów wybierana jest trzy osobowa Komisja Rewizyjna.</w:t>
      </w:r>
    </w:p>
    <w:p w:rsidR="00595C73" w:rsidRDefault="00595C73" w:rsidP="00595C73">
      <w:pPr>
        <w:numPr>
          <w:ilvl w:val="1"/>
          <w:numId w:val="2"/>
        </w:numPr>
        <w:tabs>
          <w:tab w:val="clear" w:pos="1440"/>
          <w:tab w:val="left" w:pos="284"/>
        </w:tabs>
        <w:spacing w:before="120"/>
        <w:ind w:left="0" w:firstLine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Przez członków Rady Rodziców podane są kandydatury, na które głosują członkowie</w:t>
      </w:r>
      <w:r w:rsidR="002365A9">
        <w:rPr>
          <w:rFonts w:eastAsia="Times New Roman" w:cs="Times New Roman"/>
          <w:bCs/>
          <w:color w:val="000000"/>
        </w:rPr>
        <w:t xml:space="preserve">. </w:t>
      </w:r>
      <w:proofErr w:type="spellStart"/>
      <w:r w:rsidR="002365A9">
        <w:rPr>
          <w:rFonts w:eastAsia="Times New Roman" w:cs="Times New Roman"/>
          <w:bCs/>
          <w:color w:val="000000"/>
        </w:rPr>
        <w:t>Tzrech</w:t>
      </w:r>
      <w:proofErr w:type="spellEnd"/>
      <w:r w:rsidR="002365A9">
        <w:rPr>
          <w:rFonts w:eastAsia="Times New Roman" w:cs="Times New Roman"/>
          <w:bCs/>
          <w:color w:val="000000"/>
        </w:rPr>
        <w:t xml:space="preserve"> członków spośród zgłoszonych, którzy uzyskali największą ilość głosów stanowi Komisję Rewizyjną </w:t>
      </w:r>
    </w:p>
    <w:p w:rsidR="00520F42" w:rsidRPr="00595C73" w:rsidRDefault="00520F42" w:rsidP="00595C73">
      <w:pPr>
        <w:tabs>
          <w:tab w:val="left" w:pos="284"/>
        </w:tabs>
        <w:spacing w:before="120"/>
        <w:jc w:val="both"/>
        <w:rPr>
          <w:rFonts w:eastAsia="Times New Roman" w:cs="Times New Roman"/>
          <w:bCs/>
          <w:color w:val="000000"/>
        </w:rPr>
      </w:pPr>
      <w:r w:rsidRPr="00595C73">
        <w:rPr>
          <w:rFonts w:eastAsia="Times New Roman" w:cs="Times New Roman"/>
          <w:bCs/>
          <w:color w:val="000000"/>
        </w:rPr>
        <w:t>3. Komisja Rewizyjna przeprowadza kontrolę :</w:t>
      </w:r>
    </w:p>
    <w:p w:rsidR="00520F42" w:rsidRPr="000F18A8" w:rsidRDefault="00520F42" w:rsidP="002365A9">
      <w:pPr>
        <w:numPr>
          <w:ilvl w:val="1"/>
          <w:numId w:val="5"/>
        </w:numPr>
        <w:tabs>
          <w:tab w:val="clear" w:pos="2880"/>
        </w:tabs>
        <w:spacing w:before="120"/>
        <w:ind w:left="1276" w:hanging="425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Stałe z końcem roku szkolnego </w:t>
      </w:r>
    </w:p>
    <w:p w:rsidR="00520F42" w:rsidRPr="000F18A8" w:rsidRDefault="00520F42" w:rsidP="002365A9">
      <w:pPr>
        <w:numPr>
          <w:ilvl w:val="1"/>
          <w:numId w:val="5"/>
        </w:numPr>
        <w:tabs>
          <w:tab w:val="clear" w:pos="2880"/>
        </w:tabs>
        <w:spacing w:before="120"/>
        <w:ind w:left="1276" w:hanging="425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Doraźne w miarę potrzeb</w:t>
      </w:r>
    </w:p>
    <w:p w:rsidR="00520F42" w:rsidRPr="000F18A8" w:rsidRDefault="00520F42" w:rsidP="002365A9">
      <w:pPr>
        <w:numPr>
          <w:ilvl w:val="1"/>
          <w:numId w:val="5"/>
        </w:numPr>
        <w:tabs>
          <w:tab w:val="clear" w:pos="2880"/>
        </w:tabs>
        <w:spacing w:before="120"/>
        <w:ind w:left="1276" w:hanging="425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Na żądanie dyrektora szkoły lub nadrzędnej władzy szkolnej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4.  Pod koniec kadencji Komisja Rewizyjna składa sprawozdanie na plenarnym               posiedzeniu rady rodziców.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5.Kadencja rady rodziców trwa do odwołania. Ustaje z chwilą dokonania wyboru i ukonstytuowania się nowej rady.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6. Członkowie rady ro</w:t>
      </w:r>
      <w:r w:rsidR="002365A9">
        <w:rPr>
          <w:rFonts w:eastAsia="Times New Roman" w:cs="Times New Roman"/>
          <w:bCs/>
          <w:color w:val="000000"/>
        </w:rPr>
        <w:t>dziców i jego organów pełnia swoje</w:t>
      </w:r>
      <w:r w:rsidRPr="000F18A8">
        <w:rPr>
          <w:rFonts w:eastAsia="Times New Roman" w:cs="Times New Roman"/>
          <w:bCs/>
          <w:color w:val="000000"/>
        </w:rPr>
        <w:t xml:space="preserve"> funkcje honorowo.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lastRenderedPageBreak/>
        <w:t>7. Jeśli członek rady rodziców nie bierze aktywnego udziału w jego pracach lub prowadzi działalność nie zgodną z jego regulaminem może być odwołany przez prezydium rady rodziców lub rade rodziców.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tabs>
          <w:tab w:val="left" w:pos="426"/>
          <w:tab w:val="left" w:pos="709"/>
        </w:tabs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§5</w:t>
      </w:r>
    </w:p>
    <w:p w:rsidR="00520F42" w:rsidRPr="000F18A8" w:rsidRDefault="00520F42" w:rsidP="00520F42">
      <w:pPr>
        <w:tabs>
          <w:tab w:val="left" w:pos="426"/>
          <w:tab w:val="left" w:pos="709"/>
          <w:tab w:val="left" w:pos="1276"/>
        </w:tabs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Tryb przeprowadzania do Rad Oddziałowych</w:t>
      </w:r>
    </w:p>
    <w:p w:rsidR="00520F42" w:rsidRPr="00520F42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1. </w:t>
      </w:r>
      <w:r w:rsidRPr="00520F42">
        <w:rPr>
          <w:rFonts w:eastAsia="Times New Roman" w:cs="Times New Roman"/>
          <w:bCs/>
          <w:color w:val="000000"/>
        </w:rPr>
        <w:t>Wybory do rad oddziałowych odbywają się na początku roku szkolnego nie później  jednak jak do 20 września.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2. </w:t>
      </w:r>
      <w:r w:rsidRPr="000F18A8">
        <w:rPr>
          <w:rFonts w:eastAsia="Times New Roman" w:cs="Times New Roman"/>
          <w:bCs/>
          <w:color w:val="000000"/>
        </w:rPr>
        <w:t>Wychowawca klasy (oddziału) prowadzi zebranie z urzędu. Spośród zebranych rodz</w:t>
      </w:r>
      <w:r w:rsidR="002365A9">
        <w:rPr>
          <w:rFonts w:eastAsia="Times New Roman" w:cs="Times New Roman"/>
          <w:bCs/>
          <w:color w:val="000000"/>
        </w:rPr>
        <w:t>iców wybiera się</w:t>
      </w:r>
      <w:r w:rsidRPr="000F18A8">
        <w:rPr>
          <w:rFonts w:eastAsia="Times New Roman" w:cs="Times New Roman"/>
          <w:bCs/>
          <w:color w:val="000000"/>
        </w:rPr>
        <w:t xml:space="preserve"> protokolanta i trzy osobową komisje skrutacyjną, która będzie przeliczała głosy wyborców.</w:t>
      </w:r>
    </w:p>
    <w:p w:rsidR="002365A9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</w:t>
      </w:r>
      <w:r w:rsidRPr="000F18A8">
        <w:rPr>
          <w:rFonts w:eastAsia="Times New Roman" w:cs="Times New Roman"/>
          <w:bCs/>
          <w:color w:val="000000"/>
        </w:rPr>
        <w:t xml:space="preserve">Wybory odbywają się na pierwszym zebraniu rodziców uczniów </w:t>
      </w:r>
      <w:r w:rsidR="002365A9">
        <w:rPr>
          <w:rFonts w:eastAsia="Times New Roman" w:cs="Times New Roman"/>
          <w:bCs/>
          <w:color w:val="000000"/>
        </w:rPr>
        <w:t>klas I-VIII.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4.</w:t>
      </w:r>
      <w:r w:rsidRPr="000F18A8">
        <w:rPr>
          <w:rFonts w:eastAsia="Times New Roman" w:cs="Times New Roman"/>
          <w:bCs/>
          <w:color w:val="000000"/>
        </w:rPr>
        <w:t xml:space="preserve"> Rodzice podają dowolna ilość kandydatur, które zapisuje na tablicy wychowawca klasy.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</w:t>
      </w:r>
      <w:r w:rsidRPr="000F18A8">
        <w:rPr>
          <w:rFonts w:eastAsia="Times New Roman" w:cs="Times New Roman"/>
          <w:bCs/>
          <w:color w:val="000000"/>
        </w:rPr>
        <w:t>Wychowawca rozdaje karteczki, na których rodzice w sposób tajny wpisują imię i nazwisko wybranego kandydata.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6. </w:t>
      </w:r>
      <w:r w:rsidR="002365A9">
        <w:rPr>
          <w:rFonts w:eastAsia="Times New Roman" w:cs="Times New Roman"/>
          <w:bCs/>
          <w:color w:val="000000"/>
        </w:rPr>
        <w:t>Każdy głosujący może wytypować tylko 1 osobę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7. </w:t>
      </w:r>
      <w:r w:rsidRPr="000F18A8">
        <w:rPr>
          <w:rFonts w:eastAsia="Times New Roman" w:cs="Times New Roman"/>
          <w:bCs/>
          <w:color w:val="000000"/>
        </w:rPr>
        <w:t>Komisja skrutacyjna przelicza głosy.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8. </w:t>
      </w:r>
      <w:r w:rsidRPr="000F18A8">
        <w:rPr>
          <w:rFonts w:eastAsia="Times New Roman" w:cs="Times New Roman"/>
          <w:bCs/>
          <w:color w:val="000000"/>
        </w:rPr>
        <w:t xml:space="preserve">Wygrywa 3 rodziców, którzy uzyskali największą ilość głosów stanowiąc radę oddziału (klasy) 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9. </w:t>
      </w:r>
      <w:r w:rsidRPr="000F18A8">
        <w:rPr>
          <w:rFonts w:eastAsia="Times New Roman" w:cs="Times New Roman"/>
          <w:bCs/>
          <w:color w:val="000000"/>
        </w:rPr>
        <w:t xml:space="preserve">Powyższe czynności wraz z dokumentacja potwierdza się protokołem i podpisami członków zebrania. 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§6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Tryb przeprowadzania wyborów do rady rodziców</w:t>
      </w:r>
    </w:p>
    <w:p w:rsidR="00520F42" w:rsidRPr="000F18A8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Wybory do rady rodziców odbywają się na początku  każdego roku szkolnego, jednak nie później jak do 20 września.</w:t>
      </w:r>
    </w:p>
    <w:p w:rsidR="00520F42" w:rsidRPr="000F18A8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Wychowawca oddziału prowadzi zebranie z urzędu. Spośród zebranych rodziców wybranych wcześniej do rad oddziałowych wybiera się: protokolanta i 3 osobową komisję skrutacyjną, która będzie przeliczała głosy wyborców.</w:t>
      </w:r>
    </w:p>
    <w:p w:rsidR="002365A9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2365A9">
        <w:rPr>
          <w:rFonts w:eastAsia="Times New Roman" w:cs="Times New Roman"/>
          <w:bCs/>
          <w:color w:val="000000"/>
        </w:rPr>
        <w:t>Wybory odbywają się na pierwszym zebraniu rodziców</w:t>
      </w:r>
      <w:r w:rsidR="002365A9" w:rsidRPr="002365A9">
        <w:rPr>
          <w:rFonts w:eastAsia="Times New Roman" w:cs="Times New Roman"/>
          <w:bCs/>
          <w:color w:val="000000"/>
        </w:rPr>
        <w:t>.</w:t>
      </w:r>
      <w:r w:rsidRPr="002365A9">
        <w:rPr>
          <w:rFonts w:eastAsia="Times New Roman" w:cs="Times New Roman"/>
          <w:bCs/>
          <w:color w:val="000000"/>
        </w:rPr>
        <w:t xml:space="preserve"> </w:t>
      </w:r>
    </w:p>
    <w:p w:rsidR="00520F42" w:rsidRPr="002365A9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2365A9">
        <w:rPr>
          <w:rFonts w:eastAsia="Times New Roman" w:cs="Times New Roman"/>
          <w:bCs/>
          <w:color w:val="000000"/>
        </w:rPr>
        <w:t>Na tablicy wychowawca klasy (oddziału) zapisuje nazwiska i imiona osób wybranych w tajnym głosowaniu do rad oddziału ( 3 osoby).</w:t>
      </w:r>
    </w:p>
    <w:p w:rsidR="00520F42" w:rsidRPr="000F18A8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Rodzice otrzymują karteczkę, na której wpisują jedno imię i nazwisko wybranego kandydata na przedstawiciela do rady rodziców.</w:t>
      </w:r>
    </w:p>
    <w:p w:rsidR="00520F42" w:rsidRPr="000F18A8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Trzech wybranych rodziców przelicza głosy zapisane na karteczkach. </w:t>
      </w:r>
    </w:p>
    <w:p w:rsidR="00520F42" w:rsidRPr="000F18A8" w:rsidRDefault="002365A9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R</w:t>
      </w:r>
      <w:r w:rsidR="00520F42" w:rsidRPr="000F18A8">
        <w:rPr>
          <w:rFonts w:eastAsia="Times New Roman" w:cs="Times New Roman"/>
          <w:bCs/>
          <w:color w:val="000000"/>
        </w:rPr>
        <w:t xml:space="preserve">odzic, który w tajnym głosowaniu </w:t>
      </w:r>
      <w:r>
        <w:rPr>
          <w:rFonts w:eastAsia="Times New Roman" w:cs="Times New Roman"/>
          <w:bCs/>
          <w:color w:val="000000"/>
        </w:rPr>
        <w:t xml:space="preserve">uzyskał największą ilość głosów zostaje członkiem Rady Rodziców i reprezentuje swoją klasę. </w:t>
      </w:r>
    </w:p>
    <w:p w:rsidR="00520F42" w:rsidRPr="000F18A8" w:rsidRDefault="00520F42" w:rsidP="00520F42">
      <w:pPr>
        <w:numPr>
          <w:ilvl w:val="0"/>
          <w:numId w:val="7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Powyższe czynności wraz z dokumentacją potwierdzone są protokołem i podpisami członków zebrania.</w:t>
      </w:r>
    </w:p>
    <w:p w:rsidR="002B4797" w:rsidRDefault="002B4797"/>
    <w:sectPr w:rsidR="002B4797" w:rsidSect="00E6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34" w:rsidRDefault="00DA2F34" w:rsidP="00BA3988">
      <w:r>
        <w:separator/>
      </w:r>
    </w:p>
  </w:endnote>
  <w:endnote w:type="continuationSeparator" w:id="0">
    <w:p w:rsidR="00DA2F34" w:rsidRDefault="00DA2F34" w:rsidP="00B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240319"/>
      <w:docPartObj>
        <w:docPartGallery w:val="Page Numbers (Bottom of Page)"/>
        <w:docPartUnique/>
      </w:docPartObj>
    </w:sdtPr>
    <w:sdtContent>
      <w:p w:rsidR="00BA3988" w:rsidRDefault="00E6086A">
        <w:pPr>
          <w:pStyle w:val="Stopka"/>
          <w:jc w:val="right"/>
        </w:pPr>
        <w:r>
          <w:fldChar w:fldCharType="begin"/>
        </w:r>
        <w:r w:rsidR="00BA3988">
          <w:instrText>PAGE   \* MERGEFORMAT</w:instrText>
        </w:r>
        <w:r>
          <w:fldChar w:fldCharType="separate"/>
        </w:r>
        <w:r w:rsidR="00695C6C">
          <w:rPr>
            <w:noProof/>
          </w:rPr>
          <w:t>1</w:t>
        </w:r>
        <w:r>
          <w:fldChar w:fldCharType="end"/>
        </w:r>
      </w:p>
    </w:sdtContent>
  </w:sdt>
  <w:p w:rsidR="00BA3988" w:rsidRDefault="00BA39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34" w:rsidRDefault="00DA2F34" w:rsidP="00BA3988">
      <w:r>
        <w:separator/>
      </w:r>
    </w:p>
  </w:footnote>
  <w:footnote w:type="continuationSeparator" w:id="0">
    <w:p w:rsidR="00DA2F34" w:rsidRDefault="00DA2F34" w:rsidP="00BA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DBE"/>
    <w:multiLevelType w:val="hybridMultilevel"/>
    <w:tmpl w:val="F3A6C4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CD3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6862"/>
    <w:multiLevelType w:val="hybridMultilevel"/>
    <w:tmpl w:val="4372E542"/>
    <w:lvl w:ilvl="0" w:tplc="9F96A7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73054BA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B471A4"/>
    <w:multiLevelType w:val="hybridMultilevel"/>
    <w:tmpl w:val="59FA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AA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A2AA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35ED3"/>
    <w:multiLevelType w:val="hybridMultilevel"/>
    <w:tmpl w:val="0C92A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A45ED"/>
    <w:multiLevelType w:val="hybridMultilevel"/>
    <w:tmpl w:val="9F44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6344C"/>
    <w:multiLevelType w:val="hybridMultilevel"/>
    <w:tmpl w:val="8A6E05CE"/>
    <w:lvl w:ilvl="0" w:tplc="CB9833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DCE5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FE5A0C"/>
    <w:multiLevelType w:val="hybridMultilevel"/>
    <w:tmpl w:val="7CAEA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206A"/>
    <w:multiLevelType w:val="hybridMultilevel"/>
    <w:tmpl w:val="4336D4F6"/>
    <w:lvl w:ilvl="0" w:tplc="9170E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F42"/>
    <w:rsid w:val="000C05A6"/>
    <w:rsid w:val="002365A9"/>
    <w:rsid w:val="002B4797"/>
    <w:rsid w:val="00520F42"/>
    <w:rsid w:val="00591183"/>
    <w:rsid w:val="00595C73"/>
    <w:rsid w:val="00695C6C"/>
    <w:rsid w:val="00833B04"/>
    <w:rsid w:val="009646CE"/>
    <w:rsid w:val="00AF5B15"/>
    <w:rsid w:val="00BA3988"/>
    <w:rsid w:val="00C22BCA"/>
    <w:rsid w:val="00D0148A"/>
    <w:rsid w:val="00DA2F34"/>
    <w:rsid w:val="00E6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F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20F42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2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F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20F42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2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8414-7666-459D-ABA9-0490B9CC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Gość</cp:lastModifiedBy>
  <cp:revision>2</cp:revision>
  <cp:lastPrinted>2018-02-01T11:40:00Z</cp:lastPrinted>
  <dcterms:created xsi:type="dcterms:W3CDTF">2019-03-05T18:10:00Z</dcterms:created>
  <dcterms:modified xsi:type="dcterms:W3CDTF">2019-03-05T18:10:00Z</dcterms:modified>
</cp:coreProperties>
</file>